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5B0A" w:rsidRPr="00153410" w:rsidRDefault="00D25B0A" w:rsidP="00DE44DF">
      <w:pPr>
        <w:spacing w:afterLines="50" w:after="156"/>
        <w:jc w:val="left"/>
        <w:rPr>
          <w:szCs w:val="21"/>
        </w:rPr>
      </w:pPr>
      <w:r w:rsidRPr="00153410">
        <w:rPr>
          <w:rFonts w:hint="eastAsia"/>
          <w:szCs w:val="21"/>
        </w:rPr>
        <w:t>附件</w:t>
      </w:r>
      <w:r w:rsidRPr="00153410">
        <w:rPr>
          <w:szCs w:val="21"/>
        </w:rPr>
        <w:t>2</w:t>
      </w:r>
    </w:p>
    <w:p w:rsidR="00D25B0A" w:rsidRPr="001D0BF5" w:rsidRDefault="00D25B0A" w:rsidP="00DE44DF">
      <w:pPr>
        <w:spacing w:afterLines="50" w:after="156"/>
        <w:jc w:val="center"/>
        <w:rPr>
          <w:b/>
          <w:sz w:val="32"/>
          <w:szCs w:val="32"/>
        </w:rPr>
      </w:pPr>
      <w:r w:rsidRPr="001D0BF5">
        <w:rPr>
          <w:rFonts w:hint="eastAsia"/>
          <w:b/>
          <w:sz w:val="32"/>
          <w:szCs w:val="32"/>
        </w:rPr>
        <w:t>课程教学大纲</w:t>
      </w:r>
    </w:p>
    <w:p w:rsidR="00D25B0A" w:rsidRPr="001D0BF5" w:rsidRDefault="00D25B0A" w:rsidP="00225CF6">
      <w:pPr>
        <w:ind w:firstLineChars="500" w:firstLine="1050"/>
      </w:pPr>
    </w:p>
    <w:tbl>
      <w:tblPr>
        <w:tblW w:w="992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89"/>
        <w:gridCol w:w="1880"/>
        <w:gridCol w:w="1515"/>
        <w:gridCol w:w="1477"/>
        <w:gridCol w:w="618"/>
        <w:gridCol w:w="941"/>
        <w:gridCol w:w="1692"/>
        <w:gridCol w:w="12"/>
      </w:tblGrid>
      <w:tr w:rsidR="00D25B0A" w:rsidRPr="00AE06C8" w:rsidTr="00AE06C8">
        <w:trPr>
          <w:trHeight w:val="614"/>
        </w:trPr>
        <w:tc>
          <w:tcPr>
            <w:tcW w:w="9924" w:type="dxa"/>
            <w:gridSpan w:val="8"/>
            <w:shd w:val="clear" w:color="auto" w:fill="D9D9D9"/>
            <w:vAlign w:val="center"/>
          </w:tcPr>
          <w:p w:rsidR="00D25B0A" w:rsidRPr="00AE06C8" w:rsidRDefault="00D25B0A" w:rsidP="00AE06C8">
            <w:pPr>
              <w:jc w:val="left"/>
            </w:pPr>
            <w:r w:rsidRPr="00AE06C8">
              <w:rPr>
                <w:rFonts w:hint="eastAsia"/>
              </w:rPr>
              <w:t>课程基本信息（</w:t>
            </w:r>
            <w:r w:rsidRPr="00AE06C8">
              <w:t>Course Information</w:t>
            </w:r>
            <w:r w:rsidRPr="00AE06C8">
              <w:rPr>
                <w:rFonts w:hint="eastAsia"/>
              </w:rPr>
              <w:t>）</w:t>
            </w:r>
          </w:p>
        </w:tc>
      </w:tr>
      <w:tr w:rsidR="00D25B0A" w:rsidRPr="00AE06C8" w:rsidTr="00994D50">
        <w:trPr>
          <w:trHeight w:val="559"/>
        </w:trPr>
        <w:tc>
          <w:tcPr>
            <w:tcW w:w="1789" w:type="dxa"/>
            <w:vAlign w:val="center"/>
          </w:tcPr>
          <w:p w:rsidR="00D25B0A" w:rsidRPr="00AE06C8" w:rsidRDefault="00D25B0A" w:rsidP="00AE06C8">
            <w:pPr>
              <w:jc w:val="center"/>
            </w:pPr>
            <w:r w:rsidRPr="00AE06C8">
              <w:rPr>
                <w:rFonts w:hint="eastAsia"/>
              </w:rPr>
              <w:t>课程代码</w:t>
            </w:r>
          </w:p>
          <w:p w:rsidR="00D25B0A" w:rsidRPr="00AE06C8" w:rsidRDefault="00D25B0A" w:rsidP="00AE06C8">
            <w:pPr>
              <w:jc w:val="center"/>
            </w:pPr>
            <w:r w:rsidRPr="00AE06C8">
              <w:rPr>
                <w:rFonts w:hint="eastAsia"/>
              </w:rPr>
              <w:t>（</w:t>
            </w:r>
            <w:r w:rsidRPr="00AE06C8">
              <w:t>Course Code</w:t>
            </w:r>
            <w:r w:rsidRPr="00AE06C8">
              <w:rPr>
                <w:rFonts w:hint="eastAsia"/>
              </w:rPr>
              <w:t>）</w:t>
            </w:r>
          </w:p>
        </w:tc>
        <w:tc>
          <w:tcPr>
            <w:tcW w:w="1880" w:type="dxa"/>
            <w:vAlign w:val="center"/>
          </w:tcPr>
          <w:p w:rsidR="00D25B0A" w:rsidRPr="00AE06C8" w:rsidRDefault="00BD0983" w:rsidP="00A724E5">
            <w:pPr>
              <w:rPr>
                <w:w w:val="90"/>
              </w:rPr>
            </w:pPr>
            <w:r w:rsidRPr="00BD0983">
              <w:rPr>
                <w:w w:val="90"/>
              </w:rPr>
              <w:t>EM017</w:t>
            </w:r>
            <w:bookmarkStart w:id="0" w:name="_GoBack"/>
            <w:bookmarkEnd w:id="0"/>
          </w:p>
        </w:tc>
        <w:tc>
          <w:tcPr>
            <w:tcW w:w="1515" w:type="dxa"/>
            <w:vAlign w:val="center"/>
          </w:tcPr>
          <w:p w:rsidR="00D25B0A" w:rsidRPr="00AE06C8" w:rsidRDefault="00D25B0A" w:rsidP="00AE06C8">
            <w:pPr>
              <w:jc w:val="center"/>
            </w:pPr>
            <w:r w:rsidRPr="00AE06C8">
              <w:rPr>
                <w:color w:val="FF0000"/>
              </w:rPr>
              <w:t>*</w:t>
            </w:r>
            <w:r w:rsidRPr="00AE06C8">
              <w:rPr>
                <w:rFonts w:hint="eastAsia"/>
              </w:rPr>
              <w:t>学时</w:t>
            </w:r>
          </w:p>
          <w:p w:rsidR="00D25B0A" w:rsidRPr="00AE06C8" w:rsidRDefault="00D25B0A" w:rsidP="00AE06C8">
            <w:pPr>
              <w:jc w:val="center"/>
              <w:rPr>
                <w:w w:val="90"/>
              </w:rPr>
            </w:pPr>
            <w:r w:rsidRPr="00AE06C8">
              <w:rPr>
                <w:rFonts w:hint="eastAsia"/>
                <w:w w:val="90"/>
              </w:rPr>
              <w:t>（</w:t>
            </w:r>
            <w:r w:rsidRPr="00AE06C8">
              <w:rPr>
                <w:w w:val="90"/>
              </w:rPr>
              <w:t>Credit Hours</w:t>
            </w:r>
            <w:r w:rsidRPr="00AE06C8">
              <w:rPr>
                <w:rFonts w:hint="eastAsia"/>
                <w:w w:val="90"/>
              </w:rPr>
              <w:t>）</w:t>
            </w:r>
          </w:p>
        </w:tc>
        <w:tc>
          <w:tcPr>
            <w:tcW w:w="1477" w:type="dxa"/>
            <w:vAlign w:val="center"/>
          </w:tcPr>
          <w:p w:rsidR="00D25B0A" w:rsidRPr="00AE06C8" w:rsidRDefault="00D25B0A" w:rsidP="00AE06C8">
            <w:pPr>
              <w:jc w:val="center"/>
            </w:pPr>
            <w:r>
              <w:t>32</w:t>
            </w:r>
          </w:p>
        </w:tc>
        <w:tc>
          <w:tcPr>
            <w:tcW w:w="1559" w:type="dxa"/>
            <w:gridSpan w:val="2"/>
            <w:vAlign w:val="center"/>
          </w:tcPr>
          <w:p w:rsidR="00D25B0A" w:rsidRPr="00AE06C8" w:rsidRDefault="00D25B0A" w:rsidP="00AE06C8">
            <w:pPr>
              <w:jc w:val="center"/>
            </w:pPr>
            <w:r w:rsidRPr="00AE06C8">
              <w:rPr>
                <w:color w:val="FF0000"/>
              </w:rPr>
              <w:t>*</w:t>
            </w:r>
            <w:r w:rsidRPr="00AE06C8">
              <w:rPr>
                <w:rFonts w:hint="eastAsia"/>
              </w:rPr>
              <w:t>学分</w:t>
            </w:r>
          </w:p>
          <w:p w:rsidR="00D25B0A" w:rsidRPr="00AE06C8" w:rsidRDefault="00D25B0A" w:rsidP="00AE06C8">
            <w:pPr>
              <w:jc w:val="center"/>
            </w:pPr>
            <w:r w:rsidRPr="00AE06C8">
              <w:rPr>
                <w:rFonts w:hint="eastAsia"/>
              </w:rPr>
              <w:t>（</w:t>
            </w:r>
            <w:r w:rsidRPr="00AE06C8">
              <w:t>Credits</w:t>
            </w:r>
            <w:r w:rsidRPr="00AE06C8">
              <w:rPr>
                <w:rFonts w:hint="eastAsia"/>
              </w:rPr>
              <w:t>）</w:t>
            </w:r>
          </w:p>
        </w:tc>
        <w:tc>
          <w:tcPr>
            <w:tcW w:w="1704" w:type="dxa"/>
            <w:gridSpan w:val="2"/>
            <w:vAlign w:val="center"/>
          </w:tcPr>
          <w:p w:rsidR="00D25B0A" w:rsidRPr="009C0EC1" w:rsidRDefault="00D25B0A" w:rsidP="00A724E5">
            <w:r w:rsidRPr="009C0EC1">
              <w:t>2</w:t>
            </w:r>
          </w:p>
        </w:tc>
      </w:tr>
      <w:tr w:rsidR="00D25B0A" w:rsidRPr="00AE06C8" w:rsidTr="00994D50">
        <w:trPr>
          <w:trHeight w:val="448"/>
        </w:trPr>
        <w:tc>
          <w:tcPr>
            <w:tcW w:w="1789" w:type="dxa"/>
            <w:vMerge w:val="restart"/>
            <w:vAlign w:val="center"/>
          </w:tcPr>
          <w:p w:rsidR="00D25B0A" w:rsidRPr="00AE06C8" w:rsidRDefault="00D25B0A" w:rsidP="007C626D">
            <w:r w:rsidRPr="00AE06C8">
              <w:rPr>
                <w:color w:val="FF0000"/>
              </w:rPr>
              <w:t>*</w:t>
            </w:r>
            <w:r w:rsidRPr="00AE06C8">
              <w:rPr>
                <w:rFonts w:hint="eastAsia"/>
              </w:rPr>
              <w:t>课程名称</w:t>
            </w:r>
          </w:p>
          <w:p w:rsidR="00D25B0A" w:rsidRPr="00AE06C8" w:rsidRDefault="00D25B0A" w:rsidP="007C626D">
            <w:r w:rsidRPr="00AE06C8">
              <w:rPr>
                <w:rFonts w:hint="eastAsia"/>
              </w:rPr>
              <w:t>（</w:t>
            </w:r>
            <w:r w:rsidRPr="00AE06C8">
              <w:t>Course Name</w:t>
            </w:r>
            <w:r w:rsidRPr="00AE06C8">
              <w:rPr>
                <w:rFonts w:hint="eastAsia"/>
              </w:rPr>
              <w:t>）</w:t>
            </w:r>
          </w:p>
        </w:tc>
        <w:tc>
          <w:tcPr>
            <w:tcW w:w="8135" w:type="dxa"/>
            <w:gridSpan w:val="7"/>
          </w:tcPr>
          <w:p w:rsidR="00D25B0A" w:rsidRPr="00A97952" w:rsidRDefault="00D25B0A" w:rsidP="00AE06C8">
            <w:pPr>
              <w:jc w:val="left"/>
            </w:pPr>
            <w:r w:rsidRPr="00A97952">
              <w:rPr>
                <w:rFonts w:hint="eastAsia"/>
              </w:rPr>
              <w:t>（中文）人体探秘与</w:t>
            </w:r>
            <w:r>
              <w:rPr>
                <w:rFonts w:hint="eastAsia"/>
              </w:rPr>
              <w:t>医学前沿</w:t>
            </w:r>
          </w:p>
        </w:tc>
      </w:tr>
      <w:tr w:rsidR="00D25B0A" w:rsidRPr="00AE06C8" w:rsidTr="00994D50">
        <w:trPr>
          <w:trHeight w:val="411"/>
        </w:trPr>
        <w:tc>
          <w:tcPr>
            <w:tcW w:w="1789" w:type="dxa"/>
            <w:vMerge/>
          </w:tcPr>
          <w:p w:rsidR="00D25B0A" w:rsidRPr="00AE06C8" w:rsidRDefault="00D25B0A" w:rsidP="00AE06C8">
            <w:pPr>
              <w:jc w:val="left"/>
            </w:pPr>
          </w:p>
        </w:tc>
        <w:tc>
          <w:tcPr>
            <w:tcW w:w="8135" w:type="dxa"/>
            <w:gridSpan w:val="7"/>
          </w:tcPr>
          <w:p w:rsidR="00D25B0A" w:rsidRPr="00A97952" w:rsidRDefault="00D25B0A" w:rsidP="00AE06C8">
            <w:pPr>
              <w:jc w:val="left"/>
            </w:pPr>
            <w:r w:rsidRPr="00A97952">
              <w:rPr>
                <w:rFonts w:hint="eastAsia"/>
              </w:rPr>
              <w:t>（英文）</w:t>
            </w:r>
            <w:r w:rsidRPr="00A97952">
              <w:t>Inside the Human Body</w:t>
            </w:r>
            <w:r>
              <w:t xml:space="preserve"> and Frontiers of Medicine</w:t>
            </w:r>
          </w:p>
        </w:tc>
      </w:tr>
      <w:tr w:rsidR="00D25B0A" w:rsidRPr="00AE06C8" w:rsidTr="00994D50">
        <w:trPr>
          <w:trHeight w:val="700"/>
        </w:trPr>
        <w:tc>
          <w:tcPr>
            <w:tcW w:w="1789" w:type="dxa"/>
            <w:vAlign w:val="center"/>
          </w:tcPr>
          <w:p w:rsidR="00D25B0A" w:rsidRPr="00AE06C8" w:rsidRDefault="00D25B0A" w:rsidP="00AE06C8">
            <w:pPr>
              <w:jc w:val="center"/>
            </w:pPr>
            <w:r w:rsidRPr="00AE06C8">
              <w:rPr>
                <w:rFonts w:hint="eastAsia"/>
              </w:rPr>
              <w:t>课程性质</w:t>
            </w:r>
          </w:p>
          <w:p w:rsidR="00D25B0A" w:rsidRPr="00AE06C8" w:rsidRDefault="00D25B0A" w:rsidP="00AE06C8">
            <w:pPr>
              <w:jc w:val="center"/>
            </w:pPr>
            <w:r w:rsidRPr="00AE06C8">
              <w:t>(Course Type)</w:t>
            </w:r>
          </w:p>
        </w:tc>
        <w:tc>
          <w:tcPr>
            <w:tcW w:w="8135" w:type="dxa"/>
            <w:gridSpan w:val="7"/>
            <w:vAlign w:val="center"/>
          </w:tcPr>
          <w:p w:rsidR="00D25B0A" w:rsidRPr="00A97952" w:rsidRDefault="00D25B0A" w:rsidP="00F20DE1">
            <w:pPr>
              <w:jc w:val="center"/>
            </w:pPr>
            <w:r w:rsidRPr="00A97952">
              <w:rPr>
                <w:rFonts w:hint="eastAsia"/>
              </w:rPr>
              <w:t>公共选修课</w:t>
            </w:r>
          </w:p>
        </w:tc>
      </w:tr>
      <w:tr w:rsidR="00D25B0A" w:rsidRPr="00AE06C8" w:rsidTr="00994D50">
        <w:tc>
          <w:tcPr>
            <w:tcW w:w="1789" w:type="dxa"/>
            <w:vAlign w:val="center"/>
          </w:tcPr>
          <w:p w:rsidR="00D25B0A" w:rsidRPr="00AE06C8" w:rsidRDefault="00D25B0A" w:rsidP="00AE06C8">
            <w:pPr>
              <w:jc w:val="center"/>
            </w:pPr>
            <w:r w:rsidRPr="00AE06C8">
              <w:rPr>
                <w:rFonts w:hint="eastAsia"/>
              </w:rPr>
              <w:t>授课对象</w:t>
            </w:r>
          </w:p>
          <w:p w:rsidR="00D25B0A" w:rsidRPr="00AE06C8" w:rsidRDefault="00D25B0A" w:rsidP="00AE06C8">
            <w:pPr>
              <w:jc w:val="center"/>
            </w:pPr>
            <w:r w:rsidRPr="00AE06C8">
              <w:rPr>
                <w:rFonts w:hint="eastAsia"/>
              </w:rPr>
              <w:t>（</w:t>
            </w:r>
            <w:r w:rsidRPr="00AE06C8">
              <w:t>Audience</w:t>
            </w:r>
            <w:r w:rsidRPr="00AE06C8">
              <w:rPr>
                <w:rFonts w:hint="eastAsia"/>
              </w:rPr>
              <w:t>）</w:t>
            </w:r>
          </w:p>
        </w:tc>
        <w:tc>
          <w:tcPr>
            <w:tcW w:w="8135" w:type="dxa"/>
            <w:gridSpan w:val="7"/>
            <w:vAlign w:val="center"/>
          </w:tcPr>
          <w:p w:rsidR="00D25B0A" w:rsidRPr="00AE06C8" w:rsidRDefault="00D25B0A" w:rsidP="00F20DE1">
            <w:pPr>
              <w:jc w:val="center"/>
            </w:pPr>
            <w:r>
              <w:rPr>
                <w:rFonts w:hint="eastAsia"/>
              </w:rPr>
              <w:t>全校大学本科学生</w:t>
            </w:r>
          </w:p>
        </w:tc>
      </w:tr>
      <w:tr w:rsidR="00D25B0A" w:rsidRPr="00AE06C8" w:rsidTr="00994D50">
        <w:tc>
          <w:tcPr>
            <w:tcW w:w="1789" w:type="dxa"/>
            <w:vAlign w:val="center"/>
          </w:tcPr>
          <w:p w:rsidR="00D25B0A" w:rsidRPr="00AE06C8" w:rsidRDefault="00D25B0A" w:rsidP="00AE06C8">
            <w:pPr>
              <w:jc w:val="center"/>
            </w:pPr>
            <w:r w:rsidRPr="00AE06C8">
              <w:rPr>
                <w:rFonts w:hint="eastAsia"/>
              </w:rPr>
              <w:t>授课语言</w:t>
            </w:r>
          </w:p>
          <w:p w:rsidR="00D25B0A" w:rsidRPr="00AE06C8" w:rsidRDefault="00D25B0A" w:rsidP="00AE06C8">
            <w:pPr>
              <w:jc w:val="left"/>
            </w:pPr>
            <w:r w:rsidRPr="00AE06C8">
              <w:t>(Language of Instruction)</w:t>
            </w:r>
          </w:p>
        </w:tc>
        <w:tc>
          <w:tcPr>
            <w:tcW w:w="8135" w:type="dxa"/>
            <w:gridSpan w:val="7"/>
            <w:vAlign w:val="center"/>
          </w:tcPr>
          <w:p w:rsidR="00D25B0A" w:rsidRPr="00AE06C8" w:rsidRDefault="00D25B0A" w:rsidP="00F20DE1">
            <w:pPr>
              <w:jc w:val="center"/>
            </w:pPr>
            <w:r>
              <w:rPr>
                <w:rFonts w:hint="eastAsia"/>
              </w:rPr>
              <w:t>中文</w:t>
            </w:r>
          </w:p>
        </w:tc>
      </w:tr>
      <w:tr w:rsidR="00D25B0A" w:rsidRPr="00AE06C8" w:rsidTr="00994D50">
        <w:tc>
          <w:tcPr>
            <w:tcW w:w="1789" w:type="dxa"/>
            <w:vAlign w:val="center"/>
          </w:tcPr>
          <w:p w:rsidR="00D25B0A" w:rsidRPr="00AE06C8" w:rsidRDefault="00D25B0A" w:rsidP="00AE06C8">
            <w:pPr>
              <w:jc w:val="center"/>
            </w:pPr>
            <w:r w:rsidRPr="00AE06C8">
              <w:rPr>
                <w:color w:val="FF0000"/>
              </w:rPr>
              <w:t>*</w:t>
            </w:r>
            <w:r w:rsidRPr="00AE06C8">
              <w:rPr>
                <w:rFonts w:hint="eastAsia"/>
              </w:rPr>
              <w:t>开课院系</w:t>
            </w:r>
          </w:p>
          <w:p w:rsidR="00D25B0A" w:rsidRPr="00AE06C8" w:rsidRDefault="00D25B0A" w:rsidP="00AE06C8">
            <w:pPr>
              <w:jc w:val="center"/>
            </w:pPr>
            <w:r w:rsidRPr="00AE06C8">
              <w:rPr>
                <w:rFonts w:hint="eastAsia"/>
              </w:rPr>
              <w:t>（</w:t>
            </w:r>
            <w:r w:rsidRPr="00AE06C8">
              <w:t>School</w:t>
            </w:r>
            <w:r w:rsidRPr="00AE06C8">
              <w:rPr>
                <w:rFonts w:hint="eastAsia"/>
              </w:rPr>
              <w:t>）</w:t>
            </w:r>
          </w:p>
        </w:tc>
        <w:tc>
          <w:tcPr>
            <w:tcW w:w="8135" w:type="dxa"/>
            <w:gridSpan w:val="7"/>
            <w:vAlign w:val="center"/>
          </w:tcPr>
          <w:p w:rsidR="00D25B0A" w:rsidRPr="00AE06C8" w:rsidRDefault="00D25B0A" w:rsidP="00F20DE1">
            <w:pPr>
              <w:jc w:val="center"/>
            </w:pPr>
            <w:r>
              <w:rPr>
                <w:rFonts w:hint="eastAsia"/>
              </w:rPr>
              <w:t>生命科学技术学院</w:t>
            </w:r>
          </w:p>
        </w:tc>
      </w:tr>
      <w:tr w:rsidR="00D25B0A" w:rsidRPr="00AE06C8" w:rsidTr="00994D50">
        <w:tc>
          <w:tcPr>
            <w:tcW w:w="1789" w:type="dxa"/>
            <w:vAlign w:val="center"/>
          </w:tcPr>
          <w:p w:rsidR="00D25B0A" w:rsidRPr="00AE06C8" w:rsidRDefault="00D25B0A" w:rsidP="00AE06C8">
            <w:pPr>
              <w:jc w:val="center"/>
            </w:pPr>
            <w:r w:rsidRPr="00AE06C8">
              <w:rPr>
                <w:rFonts w:hint="eastAsia"/>
              </w:rPr>
              <w:t>先修课程</w:t>
            </w:r>
          </w:p>
          <w:p w:rsidR="00D25B0A" w:rsidRPr="00AE06C8" w:rsidRDefault="00D25B0A" w:rsidP="00AE06C8">
            <w:pPr>
              <w:jc w:val="center"/>
            </w:pPr>
            <w:r w:rsidRPr="00AE06C8">
              <w:rPr>
                <w:rFonts w:hint="eastAsia"/>
              </w:rPr>
              <w:t>（</w:t>
            </w:r>
            <w:r w:rsidRPr="00AE06C8">
              <w:t>Prerequisite</w:t>
            </w:r>
            <w:r w:rsidRPr="00AE06C8">
              <w:rPr>
                <w:rFonts w:hint="eastAsia"/>
              </w:rPr>
              <w:t>）</w:t>
            </w:r>
          </w:p>
        </w:tc>
        <w:tc>
          <w:tcPr>
            <w:tcW w:w="8135" w:type="dxa"/>
            <w:gridSpan w:val="7"/>
            <w:vAlign w:val="center"/>
          </w:tcPr>
          <w:p w:rsidR="00D25B0A" w:rsidRPr="00AE06C8" w:rsidRDefault="00D25B0A" w:rsidP="00F20DE1">
            <w:pPr>
              <w:jc w:val="center"/>
            </w:pPr>
            <w:r>
              <w:rPr>
                <w:rFonts w:hint="eastAsia"/>
              </w:rPr>
              <w:t>无</w:t>
            </w:r>
          </w:p>
        </w:tc>
      </w:tr>
      <w:tr w:rsidR="00D25B0A" w:rsidRPr="00AE06C8" w:rsidTr="00994D50">
        <w:trPr>
          <w:gridAfter w:val="1"/>
          <w:wAfter w:w="12" w:type="dxa"/>
        </w:trPr>
        <w:tc>
          <w:tcPr>
            <w:tcW w:w="1789" w:type="dxa"/>
            <w:vAlign w:val="center"/>
          </w:tcPr>
          <w:p w:rsidR="00D25B0A" w:rsidRPr="00AE06C8" w:rsidRDefault="00D25B0A" w:rsidP="00AE06C8">
            <w:pPr>
              <w:jc w:val="center"/>
            </w:pPr>
            <w:r w:rsidRPr="00AE06C8">
              <w:rPr>
                <w:rFonts w:hint="eastAsia"/>
              </w:rPr>
              <w:t>授课教师</w:t>
            </w:r>
          </w:p>
          <w:p w:rsidR="00D25B0A" w:rsidRPr="00AE06C8" w:rsidRDefault="00D25B0A" w:rsidP="00AE06C8">
            <w:pPr>
              <w:jc w:val="center"/>
            </w:pPr>
            <w:r w:rsidRPr="00AE06C8">
              <w:rPr>
                <w:rFonts w:hint="eastAsia"/>
              </w:rPr>
              <w:t>（</w:t>
            </w:r>
            <w:r w:rsidRPr="00AE06C8">
              <w:t>Instructor</w:t>
            </w:r>
            <w:r w:rsidRPr="00AE06C8">
              <w:rPr>
                <w:rFonts w:hint="eastAsia"/>
              </w:rPr>
              <w:t>）</w:t>
            </w:r>
          </w:p>
        </w:tc>
        <w:tc>
          <w:tcPr>
            <w:tcW w:w="3395" w:type="dxa"/>
            <w:gridSpan w:val="2"/>
            <w:vAlign w:val="center"/>
          </w:tcPr>
          <w:p w:rsidR="00D25B0A" w:rsidRPr="00AE06C8" w:rsidRDefault="00D25B0A" w:rsidP="00AE06C8">
            <w:pPr>
              <w:jc w:val="center"/>
            </w:pPr>
            <w:r>
              <w:rPr>
                <w:rFonts w:hint="eastAsia"/>
              </w:rPr>
              <w:t>吴际</w:t>
            </w:r>
          </w:p>
        </w:tc>
        <w:tc>
          <w:tcPr>
            <w:tcW w:w="2095" w:type="dxa"/>
            <w:gridSpan w:val="2"/>
            <w:vAlign w:val="center"/>
          </w:tcPr>
          <w:p w:rsidR="00D25B0A" w:rsidRPr="00AE06C8" w:rsidRDefault="00D25B0A" w:rsidP="00AE06C8">
            <w:pPr>
              <w:jc w:val="center"/>
            </w:pPr>
            <w:r w:rsidRPr="00AE06C8">
              <w:rPr>
                <w:rFonts w:hint="eastAsia"/>
              </w:rPr>
              <w:t>课程网址</w:t>
            </w:r>
          </w:p>
          <w:p w:rsidR="00D25B0A" w:rsidRPr="00AE06C8" w:rsidRDefault="00D25B0A" w:rsidP="00AE06C8">
            <w:pPr>
              <w:jc w:val="center"/>
            </w:pPr>
            <w:r w:rsidRPr="00AE06C8">
              <w:t>(Course Webpage)</w:t>
            </w:r>
          </w:p>
        </w:tc>
        <w:tc>
          <w:tcPr>
            <w:tcW w:w="2633" w:type="dxa"/>
            <w:gridSpan w:val="2"/>
            <w:vAlign w:val="center"/>
          </w:tcPr>
          <w:p w:rsidR="00D25B0A" w:rsidRPr="00AE06C8" w:rsidRDefault="00D25B0A" w:rsidP="00AE06C8">
            <w:pPr>
              <w:jc w:val="center"/>
              <w:rPr>
                <w:color w:val="00B050"/>
              </w:rPr>
            </w:pPr>
          </w:p>
        </w:tc>
      </w:tr>
      <w:tr w:rsidR="00D25B0A" w:rsidRPr="00AE06C8" w:rsidTr="00994D50">
        <w:trPr>
          <w:trHeight w:val="1728"/>
        </w:trPr>
        <w:tc>
          <w:tcPr>
            <w:tcW w:w="1789" w:type="dxa"/>
            <w:vAlign w:val="center"/>
          </w:tcPr>
          <w:p w:rsidR="00D25B0A" w:rsidRPr="00AE06C8" w:rsidRDefault="00D25B0A" w:rsidP="00AE06C8">
            <w:pPr>
              <w:jc w:val="center"/>
            </w:pPr>
            <w:r w:rsidRPr="00AE06C8">
              <w:rPr>
                <w:color w:val="FF0000"/>
              </w:rPr>
              <w:t>*</w:t>
            </w:r>
            <w:r w:rsidRPr="00AE06C8">
              <w:rPr>
                <w:rFonts w:hint="eastAsia"/>
              </w:rPr>
              <w:t>课程简介</w:t>
            </w:r>
            <w:r w:rsidRPr="00AE06C8">
              <w:rPr>
                <w:rFonts w:hint="eastAsia"/>
                <w:w w:val="90"/>
              </w:rPr>
              <w:t>（</w:t>
            </w:r>
            <w:r w:rsidRPr="00AE06C8">
              <w:rPr>
                <w:w w:val="90"/>
              </w:rPr>
              <w:t>Description</w:t>
            </w:r>
            <w:r w:rsidRPr="00AE06C8">
              <w:rPr>
                <w:rFonts w:hint="eastAsia"/>
                <w:w w:val="90"/>
              </w:rPr>
              <w:t>）</w:t>
            </w:r>
          </w:p>
        </w:tc>
        <w:tc>
          <w:tcPr>
            <w:tcW w:w="8135" w:type="dxa"/>
            <w:gridSpan w:val="7"/>
            <w:vAlign w:val="center"/>
          </w:tcPr>
          <w:p w:rsidR="00975C2C" w:rsidRDefault="00975C2C" w:rsidP="00F27C01">
            <w:pPr>
              <w:pStyle w:val="2"/>
              <w:rPr>
                <w:color w:val="00B050"/>
              </w:rPr>
            </w:pPr>
          </w:p>
          <w:p w:rsidR="00D25B0A" w:rsidRPr="00975C2C" w:rsidRDefault="00D25B0A" w:rsidP="00F27C01">
            <w:pPr>
              <w:pStyle w:val="2"/>
              <w:rPr>
                <w:color w:val="auto"/>
              </w:rPr>
            </w:pPr>
            <w:r w:rsidRPr="00975C2C">
              <w:rPr>
                <w:rFonts w:hint="eastAsia"/>
                <w:color w:val="auto"/>
              </w:rPr>
              <w:t>课程性质：此课程是针对本科生特点，熟悉人体基本结构功能和健康理念以及了解医学最新前沿进展的公选课程。</w:t>
            </w:r>
          </w:p>
          <w:p w:rsidR="00D25B0A" w:rsidRPr="00975C2C" w:rsidRDefault="00D25B0A" w:rsidP="006B6971">
            <w:pPr>
              <w:pStyle w:val="2"/>
              <w:rPr>
                <w:rFonts w:cs="Times New Roman"/>
                <w:color w:val="auto"/>
              </w:rPr>
            </w:pPr>
            <w:r w:rsidRPr="00975C2C">
              <w:rPr>
                <w:rFonts w:hint="eastAsia"/>
                <w:color w:val="auto"/>
              </w:rPr>
              <w:t>主要教学内容：</w:t>
            </w:r>
            <w:r w:rsidRPr="00975C2C">
              <w:rPr>
                <w:rFonts w:cs="宋体" w:hint="eastAsia"/>
                <w:color w:val="auto"/>
              </w:rPr>
              <w:t>整合的人体；环境与人体健康；干细胞与人体健康及其最新研究进展</w:t>
            </w:r>
            <w:r w:rsidRPr="00975C2C">
              <w:rPr>
                <w:rFonts w:cs="宋体"/>
                <w:color w:val="auto"/>
              </w:rPr>
              <w:t xml:space="preserve">; </w:t>
            </w:r>
            <w:r w:rsidRPr="00975C2C">
              <w:rPr>
                <w:rFonts w:cs="宋体" w:hint="eastAsia"/>
                <w:color w:val="auto"/>
              </w:rPr>
              <w:t>人体的神经系统及其最新研究进展；人体的内分泌系统及其最新研究进展；人体的生殖与发育及其最新研究进展；人体的循环系统及其最新研究进展；人体的消化系统及其最新研究进展</w:t>
            </w:r>
            <w:r w:rsidRPr="00975C2C">
              <w:rPr>
                <w:rFonts w:hint="eastAsia"/>
                <w:color w:val="auto"/>
              </w:rPr>
              <w:t>。</w:t>
            </w:r>
          </w:p>
          <w:p w:rsidR="00D25B0A" w:rsidRDefault="00D25B0A" w:rsidP="005031D5">
            <w:pPr>
              <w:rPr>
                <w:sz w:val="24"/>
                <w:szCs w:val="24"/>
              </w:rPr>
            </w:pPr>
            <w:r w:rsidRPr="00975C2C">
              <w:rPr>
                <w:rFonts w:hint="eastAsia"/>
                <w:sz w:val="24"/>
                <w:szCs w:val="24"/>
              </w:rPr>
              <w:t>教学目标：通过本课程的授课，使学生熟悉人体各部分的基本结构、形态和位置；了解机体各系统、器官的正常生理功能；了解常见疾病的发生及其预防与治疗，并使学生能够正确认识自己的身体，正确使用自己的身体，正确保护自己的身体；培养学生创新思维。</w:t>
            </w:r>
          </w:p>
          <w:p w:rsidR="00975C2C" w:rsidRPr="00AE06C8" w:rsidRDefault="00975C2C" w:rsidP="005031D5"/>
        </w:tc>
      </w:tr>
      <w:tr w:rsidR="00D25B0A" w:rsidRPr="00AE06C8" w:rsidTr="00994D50">
        <w:trPr>
          <w:trHeight w:val="1633"/>
        </w:trPr>
        <w:tc>
          <w:tcPr>
            <w:tcW w:w="1789" w:type="dxa"/>
            <w:vAlign w:val="center"/>
          </w:tcPr>
          <w:p w:rsidR="00D25B0A" w:rsidRPr="00AE06C8" w:rsidRDefault="00D25B0A" w:rsidP="00AE06C8">
            <w:pPr>
              <w:jc w:val="center"/>
            </w:pPr>
            <w:r w:rsidRPr="00AE06C8">
              <w:rPr>
                <w:color w:val="FF0000"/>
              </w:rPr>
              <w:t>*</w:t>
            </w:r>
            <w:r w:rsidRPr="00AE06C8">
              <w:rPr>
                <w:rFonts w:hint="eastAsia"/>
              </w:rPr>
              <w:t>课程简介</w:t>
            </w:r>
            <w:r w:rsidRPr="00AE06C8">
              <w:rPr>
                <w:rFonts w:hint="eastAsia"/>
                <w:w w:val="90"/>
              </w:rPr>
              <w:t>（</w:t>
            </w:r>
            <w:r w:rsidRPr="00AE06C8">
              <w:rPr>
                <w:w w:val="90"/>
              </w:rPr>
              <w:t>Description</w:t>
            </w:r>
            <w:r w:rsidRPr="00AE06C8">
              <w:rPr>
                <w:rFonts w:hint="eastAsia"/>
                <w:w w:val="90"/>
              </w:rPr>
              <w:t>）</w:t>
            </w:r>
          </w:p>
        </w:tc>
        <w:tc>
          <w:tcPr>
            <w:tcW w:w="8135" w:type="dxa"/>
            <w:gridSpan w:val="7"/>
            <w:vAlign w:val="center"/>
          </w:tcPr>
          <w:p w:rsidR="00D25B0A" w:rsidRPr="00975C2C" w:rsidRDefault="00D25B0A" w:rsidP="00577AD0">
            <w:r w:rsidRPr="00975C2C">
              <w:t>Curricular Character:</w:t>
            </w:r>
          </w:p>
          <w:p w:rsidR="00D25B0A" w:rsidRPr="00975C2C" w:rsidRDefault="00D25B0A" w:rsidP="00577AD0">
            <w:r w:rsidRPr="00975C2C">
              <w:t xml:space="preserve">This curriculum is an elective course that aims at undergraduate, and let them familiar with basic structures and functions of human body, health concepts and know about the latest frontier progress. </w:t>
            </w:r>
          </w:p>
          <w:p w:rsidR="00D25B0A" w:rsidRPr="00975C2C" w:rsidRDefault="00D25B0A" w:rsidP="00577AD0">
            <w:r w:rsidRPr="00975C2C">
              <w:t>Main teaching content:</w:t>
            </w:r>
          </w:p>
          <w:p w:rsidR="00D25B0A" w:rsidRPr="00975C2C" w:rsidRDefault="00D25B0A" w:rsidP="00C6346C">
            <w:r w:rsidRPr="00975C2C">
              <w:t xml:space="preserve">Integration of the human bodies; environment and human health; stem cells and human health; human nervous system and the latest research progress; human endocrine system </w:t>
            </w:r>
            <w:r w:rsidRPr="00975C2C">
              <w:lastRenderedPageBreak/>
              <w:t>and the latest research progress; human reproductive and developmental system and the latest research progress; human circulation system and the latest research progress; human digestive system and the latest research progress.</w:t>
            </w:r>
          </w:p>
          <w:p w:rsidR="00D25B0A" w:rsidRPr="00975C2C" w:rsidRDefault="00D25B0A" w:rsidP="00577AD0">
            <w:r w:rsidRPr="00975C2C">
              <w:t>Teaching objectives:</w:t>
            </w:r>
          </w:p>
          <w:p w:rsidR="00D25B0A" w:rsidRPr="00975C2C" w:rsidRDefault="00D25B0A" w:rsidP="00577AD0">
            <w:r w:rsidRPr="00975C2C">
              <w:t>Let students familiar with the basic structure, morphology and location of the various parts of the body; Understand the normal physiological functions of each system and organ; Learn about the occurrence of common diseases and prevention and treatment; Let students know about their bodies correctly, use their own bodies correctly and protect their own bodies correctly. Cultivate students’ innovative thought.</w:t>
            </w:r>
          </w:p>
          <w:p w:rsidR="00D25B0A" w:rsidRPr="00AE06C8" w:rsidRDefault="00D25B0A" w:rsidP="00AE06C8">
            <w:pPr>
              <w:jc w:val="left"/>
            </w:pPr>
          </w:p>
        </w:tc>
      </w:tr>
      <w:tr w:rsidR="00D25B0A" w:rsidRPr="00AE06C8" w:rsidTr="00AE06C8">
        <w:trPr>
          <w:trHeight w:val="557"/>
        </w:trPr>
        <w:tc>
          <w:tcPr>
            <w:tcW w:w="9924" w:type="dxa"/>
            <w:gridSpan w:val="8"/>
            <w:shd w:val="clear" w:color="auto" w:fill="D9D9D9"/>
            <w:vAlign w:val="center"/>
          </w:tcPr>
          <w:p w:rsidR="00D25B0A" w:rsidRPr="00AE06C8" w:rsidRDefault="00D25B0A" w:rsidP="00135619">
            <w:r w:rsidRPr="00AE06C8">
              <w:rPr>
                <w:rFonts w:hint="eastAsia"/>
              </w:rPr>
              <w:lastRenderedPageBreak/>
              <w:t>课程教学大纲（</w:t>
            </w:r>
            <w:r w:rsidRPr="00AE06C8">
              <w:t>Course Syllabus</w:t>
            </w:r>
            <w:r w:rsidRPr="00AE06C8">
              <w:rPr>
                <w:rFonts w:hint="eastAsia"/>
              </w:rPr>
              <w:t>）</w:t>
            </w:r>
          </w:p>
        </w:tc>
      </w:tr>
      <w:tr w:rsidR="00D25B0A" w:rsidRPr="00AE06C8" w:rsidTr="00994D50">
        <w:trPr>
          <w:trHeight w:val="1833"/>
        </w:trPr>
        <w:tc>
          <w:tcPr>
            <w:tcW w:w="1789" w:type="dxa"/>
            <w:vAlign w:val="center"/>
          </w:tcPr>
          <w:p w:rsidR="00D25B0A" w:rsidRPr="00AE06C8" w:rsidRDefault="00D25B0A" w:rsidP="00AE06C8">
            <w:pPr>
              <w:jc w:val="left"/>
            </w:pPr>
            <w:r w:rsidRPr="00AE06C8">
              <w:rPr>
                <w:color w:val="C00000"/>
              </w:rPr>
              <w:t>*</w:t>
            </w:r>
            <w:r w:rsidRPr="00AE06C8">
              <w:rPr>
                <w:rFonts w:hint="eastAsia"/>
              </w:rPr>
              <w:t>学习目标</w:t>
            </w:r>
            <w:r w:rsidRPr="00AE06C8">
              <w:t>(Learning Outcomes)</w:t>
            </w:r>
          </w:p>
        </w:tc>
        <w:tc>
          <w:tcPr>
            <w:tcW w:w="8135" w:type="dxa"/>
            <w:gridSpan w:val="7"/>
            <w:vAlign w:val="center"/>
          </w:tcPr>
          <w:p w:rsidR="00D25B0A" w:rsidRPr="00433D2A" w:rsidRDefault="00D25B0A" w:rsidP="00E278AD">
            <w:pPr>
              <w:rPr>
                <w:sz w:val="24"/>
                <w:szCs w:val="24"/>
              </w:rPr>
            </w:pPr>
            <w:r w:rsidRPr="00433D2A">
              <w:rPr>
                <w:sz w:val="24"/>
                <w:szCs w:val="24"/>
              </w:rPr>
              <w:t>1</w:t>
            </w:r>
            <w:r w:rsidRPr="00433D2A">
              <w:rPr>
                <w:rFonts w:hint="eastAsia"/>
                <w:sz w:val="24"/>
                <w:szCs w:val="24"/>
              </w:rPr>
              <w:t>．熟悉人体各部分的基本结构、形态和位置</w:t>
            </w:r>
          </w:p>
          <w:p w:rsidR="00D25B0A" w:rsidRPr="00433D2A" w:rsidRDefault="00D25B0A" w:rsidP="007C626D">
            <w:pPr>
              <w:rPr>
                <w:sz w:val="24"/>
                <w:szCs w:val="24"/>
              </w:rPr>
            </w:pPr>
            <w:r w:rsidRPr="00433D2A">
              <w:rPr>
                <w:sz w:val="24"/>
                <w:szCs w:val="24"/>
              </w:rPr>
              <w:t>2</w:t>
            </w:r>
            <w:r w:rsidRPr="00433D2A">
              <w:rPr>
                <w:rFonts w:hint="eastAsia"/>
                <w:sz w:val="24"/>
                <w:szCs w:val="24"/>
              </w:rPr>
              <w:t>．了解机体各系统、器官的正常生理功能</w:t>
            </w:r>
          </w:p>
          <w:p w:rsidR="00D25B0A" w:rsidRPr="00433D2A" w:rsidRDefault="00D25B0A" w:rsidP="007C626D">
            <w:pPr>
              <w:rPr>
                <w:sz w:val="24"/>
                <w:szCs w:val="24"/>
              </w:rPr>
            </w:pPr>
            <w:r w:rsidRPr="00433D2A">
              <w:rPr>
                <w:sz w:val="24"/>
                <w:szCs w:val="24"/>
              </w:rPr>
              <w:t>3</w:t>
            </w:r>
            <w:r w:rsidRPr="00433D2A">
              <w:rPr>
                <w:rFonts w:hint="eastAsia"/>
                <w:sz w:val="24"/>
                <w:szCs w:val="24"/>
              </w:rPr>
              <w:t>．了解常见疾病的发生及其预防与治疗</w:t>
            </w:r>
          </w:p>
          <w:p w:rsidR="00D25B0A" w:rsidRPr="00433D2A" w:rsidRDefault="00D25B0A" w:rsidP="00AC5F75">
            <w:pPr>
              <w:rPr>
                <w:sz w:val="24"/>
                <w:szCs w:val="24"/>
              </w:rPr>
            </w:pPr>
            <w:r w:rsidRPr="00433D2A">
              <w:rPr>
                <w:sz w:val="24"/>
                <w:szCs w:val="24"/>
              </w:rPr>
              <w:t>4</w:t>
            </w:r>
            <w:r w:rsidRPr="00433D2A">
              <w:rPr>
                <w:rFonts w:hint="eastAsia"/>
                <w:sz w:val="24"/>
                <w:szCs w:val="24"/>
              </w:rPr>
              <w:t>．通过对人体各系统</w:t>
            </w:r>
            <w:r>
              <w:rPr>
                <w:rFonts w:hint="eastAsia"/>
                <w:sz w:val="24"/>
                <w:szCs w:val="24"/>
              </w:rPr>
              <w:t>最新</w:t>
            </w:r>
            <w:r w:rsidRPr="00433D2A">
              <w:rPr>
                <w:rFonts w:hint="eastAsia"/>
                <w:sz w:val="24"/>
                <w:szCs w:val="24"/>
              </w:rPr>
              <w:t>研究进展学习，激发创新意识与培养创新思维</w:t>
            </w:r>
          </w:p>
          <w:p w:rsidR="00D25B0A" w:rsidRDefault="00D25B0A" w:rsidP="00A16565"/>
          <w:p w:rsidR="00975C2C" w:rsidRDefault="00975C2C" w:rsidP="00A16565"/>
          <w:p w:rsidR="00975C2C" w:rsidRPr="00AE06C8" w:rsidRDefault="00975C2C" w:rsidP="00A16565"/>
        </w:tc>
      </w:tr>
      <w:tr w:rsidR="00D25B0A" w:rsidRPr="00AE06C8" w:rsidTr="00994D50">
        <w:tc>
          <w:tcPr>
            <w:tcW w:w="1789" w:type="dxa"/>
            <w:vAlign w:val="center"/>
          </w:tcPr>
          <w:p w:rsidR="00D25B0A" w:rsidRPr="00AE06C8" w:rsidRDefault="00D25B0A" w:rsidP="00AE06C8">
            <w:pPr>
              <w:spacing w:line="460" w:lineRule="exact"/>
              <w:jc w:val="center"/>
            </w:pPr>
            <w:r w:rsidRPr="00AE06C8">
              <w:rPr>
                <w:color w:val="C00000"/>
              </w:rPr>
              <w:t>*</w:t>
            </w:r>
            <w:r w:rsidRPr="00AE06C8">
              <w:rPr>
                <w:rFonts w:hint="eastAsia"/>
              </w:rPr>
              <w:t>教学内容、进度安排及要求</w:t>
            </w:r>
            <w:r w:rsidRPr="00AE06C8">
              <w:t>(Class Schedule &amp; Requirements)</w:t>
            </w:r>
          </w:p>
        </w:tc>
        <w:tc>
          <w:tcPr>
            <w:tcW w:w="8135" w:type="dxa"/>
            <w:gridSpan w:val="7"/>
            <w:vAlign w:val="center"/>
          </w:tcPr>
          <w:tbl>
            <w:tblPr>
              <w:tblW w:w="7269" w:type="dxa"/>
              <w:tblBorders>
                <w:top w:val="single" w:sz="4" w:space="0" w:color="auto"/>
                <w:bottom w:val="single" w:sz="4" w:space="0" w:color="auto"/>
                <w:insideH w:val="single" w:sz="4" w:space="0" w:color="auto"/>
                <w:insideV w:val="single" w:sz="4" w:space="0" w:color="auto"/>
              </w:tblBorders>
              <w:tblLook w:val="00A0" w:firstRow="1" w:lastRow="0" w:firstColumn="1" w:lastColumn="0" w:noHBand="0" w:noVBand="0"/>
            </w:tblPr>
            <w:tblGrid>
              <w:gridCol w:w="1152"/>
              <w:gridCol w:w="540"/>
              <w:gridCol w:w="1914"/>
              <w:gridCol w:w="1355"/>
              <w:gridCol w:w="1411"/>
              <w:gridCol w:w="897"/>
            </w:tblGrid>
            <w:tr w:rsidR="00D25B0A" w:rsidRPr="00AE06C8" w:rsidTr="00495327">
              <w:tc>
                <w:tcPr>
                  <w:tcW w:w="1152" w:type="dxa"/>
                  <w:tcBorders>
                    <w:top w:val="single" w:sz="4" w:space="0" w:color="auto"/>
                    <w:bottom w:val="single" w:sz="4" w:space="0" w:color="auto"/>
                    <w:right w:val="single" w:sz="4" w:space="0" w:color="auto"/>
                  </w:tcBorders>
                </w:tcPr>
                <w:p w:rsidR="00D25B0A" w:rsidRPr="00AE06C8" w:rsidRDefault="00D25B0A" w:rsidP="00AE06C8">
                  <w:pPr>
                    <w:jc w:val="center"/>
                  </w:pPr>
                  <w:r w:rsidRPr="00AE06C8">
                    <w:rPr>
                      <w:rFonts w:hint="eastAsia"/>
                    </w:rPr>
                    <w:t>教学内容</w:t>
                  </w:r>
                </w:p>
              </w:tc>
              <w:tc>
                <w:tcPr>
                  <w:tcW w:w="540" w:type="dxa"/>
                  <w:tcBorders>
                    <w:top w:val="single" w:sz="4" w:space="0" w:color="auto"/>
                    <w:left w:val="single" w:sz="4" w:space="0" w:color="auto"/>
                    <w:bottom w:val="single" w:sz="4" w:space="0" w:color="auto"/>
                    <w:right w:val="single" w:sz="4" w:space="0" w:color="auto"/>
                  </w:tcBorders>
                </w:tcPr>
                <w:p w:rsidR="00D25B0A" w:rsidRPr="00AE06C8" w:rsidRDefault="00D25B0A" w:rsidP="00AE06C8">
                  <w:pPr>
                    <w:jc w:val="center"/>
                  </w:pPr>
                  <w:r w:rsidRPr="00AE06C8">
                    <w:rPr>
                      <w:rFonts w:hint="eastAsia"/>
                    </w:rPr>
                    <w:t>学时</w:t>
                  </w:r>
                </w:p>
              </w:tc>
              <w:tc>
                <w:tcPr>
                  <w:tcW w:w="1914" w:type="dxa"/>
                  <w:tcBorders>
                    <w:top w:val="single" w:sz="4" w:space="0" w:color="auto"/>
                    <w:left w:val="single" w:sz="4" w:space="0" w:color="auto"/>
                    <w:bottom w:val="single" w:sz="4" w:space="0" w:color="auto"/>
                    <w:right w:val="single" w:sz="4" w:space="0" w:color="auto"/>
                  </w:tcBorders>
                </w:tcPr>
                <w:p w:rsidR="00D25B0A" w:rsidRPr="00AE06C8" w:rsidRDefault="00D25B0A" w:rsidP="00AE06C8">
                  <w:pPr>
                    <w:jc w:val="center"/>
                  </w:pPr>
                  <w:r w:rsidRPr="00AE06C8">
                    <w:rPr>
                      <w:rFonts w:hint="eastAsia"/>
                    </w:rPr>
                    <w:t>教学方式</w:t>
                  </w:r>
                </w:p>
              </w:tc>
              <w:tc>
                <w:tcPr>
                  <w:tcW w:w="1355" w:type="dxa"/>
                  <w:tcBorders>
                    <w:top w:val="single" w:sz="4" w:space="0" w:color="auto"/>
                    <w:left w:val="single" w:sz="4" w:space="0" w:color="auto"/>
                    <w:bottom w:val="single" w:sz="4" w:space="0" w:color="auto"/>
                    <w:right w:val="single" w:sz="4" w:space="0" w:color="auto"/>
                  </w:tcBorders>
                </w:tcPr>
                <w:p w:rsidR="00D25B0A" w:rsidRPr="00AE06C8" w:rsidRDefault="00D25B0A" w:rsidP="00AE06C8">
                  <w:pPr>
                    <w:jc w:val="center"/>
                  </w:pPr>
                  <w:r w:rsidRPr="00AE06C8">
                    <w:rPr>
                      <w:rFonts w:hint="eastAsia"/>
                    </w:rPr>
                    <w:t>作业及要求</w:t>
                  </w:r>
                </w:p>
              </w:tc>
              <w:tc>
                <w:tcPr>
                  <w:tcW w:w="1411" w:type="dxa"/>
                  <w:tcBorders>
                    <w:top w:val="single" w:sz="4" w:space="0" w:color="auto"/>
                    <w:left w:val="single" w:sz="4" w:space="0" w:color="auto"/>
                    <w:bottom w:val="single" w:sz="4" w:space="0" w:color="auto"/>
                    <w:right w:val="single" w:sz="4" w:space="0" w:color="auto"/>
                  </w:tcBorders>
                </w:tcPr>
                <w:p w:rsidR="00D25B0A" w:rsidRPr="00AE06C8" w:rsidRDefault="00D25B0A" w:rsidP="007C626D">
                  <w:r w:rsidRPr="00AE06C8">
                    <w:rPr>
                      <w:rFonts w:hint="eastAsia"/>
                    </w:rPr>
                    <w:t>基本要求</w:t>
                  </w:r>
                </w:p>
              </w:tc>
              <w:tc>
                <w:tcPr>
                  <w:tcW w:w="897" w:type="dxa"/>
                  <w:tcBorders>
                    <w:top w:val="single" w:sz="4" w:space="0" w:color="auto"/>
                    <w:left w:val="single" w:sz="4" w:space="0" w:color="auto"/>
                    <w:bottom w:val="single" w:sz="4" w:space="0" w:color="auto"/>
                  </w:tcBorders>
                </w:tcPr>
                <w:p w:rsidR="00D25B0A" w:rsidRPr="00AE06C8" w:rsidRDefault="00D25B0A" w:rsidP="00AE06C8">
                  <w:pPr>
                    <w:jc w:val="center"/>
                  </w:pPr>
                  <w:r w:rsidRPr="00AE06C8">
                    <w:rPr>
                      <w:rFonts w:hint="eastAsia"/>
                    </w:rPr>
                    <w:t>考查方式</w:t>
                  </w:r>
                </w:p>
              </w:tc>
            </w:tr>
            <w:tr w:rsidR="00D25B0A" w:rsidRPr="00AE06C8" w:rsidTr="00495327">
              <w:trPr>
                <w:trHeight w:val="520"/>
              </w:trPr>
              <w:tc>
                <w:tcPr>
                  <w:tcW w:w="1152" w:type="dxa"/>
                  <w:tcBorders>
                    <w:top w:val="single" w:sz="4" w:space="0" w:color="auto"/>
                    <w:bottom w:val="single" w:sz="4" w:space="0" w:color="auto"/>
                    <w:right w:val="single" w:sz="4" w:space="0" w:color="auto"/>
                  </w:tcBorders>
                  <w:vAlign w:val="center"/>
                </w:tcPr>
                <w:p w:rsidR="00D25B0A" w:rsidRPr="00FD0D32" w:rsidRDefault="00D25B0A" w:rsidP="00AE06C8">
                  <w:pPr>
                    <w:jc w:val="center"/>
                    <w:rPr>
                      <w:sz w:val="24"/>
                      <w:szCs w:val="24"/>
                    </w:rPr>
                  </w:pPr>
                  <w:r w:rsidRPr="00FD0D32">
                    <w:rPr>
                      <w:rFonts w:ascii="宋体" w:hAnsi="宋体" w:cs="宋体" w:hint="eastAsia"/>
                      <w:sz w:val="24"/>
                      <w:szCs w:val="24"/>
                    </w:rPr>
                    <w:t>整合的人体</w:t>
                  </w:r>
                </w:p>
              </w:tc>
              <w:tc>
                <w:tcPr>
                  <w:tcW w:w="540" w:type="dxa"/>
                  <w:tcBorders>
                    <w:top w:val="single" w:sz="4" w:space="0" w:color="auto"/>
                    <w:left w:val="single" w:sz="4" w:space="0" w:color="auto"/>
                    <w:bottom w:val="single" w:sz="4" w:space="0" w:color="auto"/>
                    <w:right w:val="single" w:sz="4" w:space="0" w:color="auto"/>
                  </w:tcBorders>
                  <w:vAlign w:val="center"/>
                </w:tcPr>
                <w:p w:rsidR="00D25B0A" w:rsidRPr="00FD0D32" w:rsidRDefault="00D25B0A" w:rsidP="00AE06C8">
                  <w:pPr>
                    <w:jc w:val="center"/>
                    <w:rPr>
                      <w:sz w:val="24"/>
                      <w:szCs w:val="24"/>
                    </w:rPr>
                  </w:pPr>
                  <w:r w:rsidRPr="00FD0D32">
                    <w:rPr>
                      <w:sz w:val="24"/>
                      <w:szCs w:val="24"/>
                    </w:rPr>
                    <w:t>2</w:t>
                  </w:r>
                </w:p>
              </w:tc>
              <w:tc>
                <w:tcPr>
                  <w:tcW w:w="1914" w:type="dxa"/>
                  <w:tcBorders>
                    <w:top w:val="single" w:sz="4" w:space="0" w:color="auto"/>
                    <w:left w:val="single" w:sz="4" w:space="0" w:color="auto"/>
                    <w:bottom w:val="single" w:sz="4" w:space="0" w:color="auto"/>
                    <w:right w:val="single" w:sz="4" w:space="0" w:color="auto"/>
                  </w:tcBorders>
                  <w:vAlign w:val="center"/>
                </w:tcPr>
                <w:p w:rsidR="00D25B0A" w:rsidRPr="00FD0D32" w:rsidRDefault="00D25B0A" w:rsidP="00AE06C8">
                  <w:pPr>
                    <w:jc w:val="center"/>
                    <w:rPr>
                      <w:sz w:val="24"/>
                      <w:szCs w:val="24"/>
                    </w:rPr>
                  </w:pPr>
                  <w:r w:rsidRPr="00FD0D32">
                    <w:rPr>
                      <w:rFonts w:ascii="宋体" w:hAnsi="宋体" w:cs="宋体" w:hint="eastAsia"/>
                      <w:sz w:val="24"/>
                      <w:szCs w:val="24"/>
                    </w:rPr>
                    <w:t>讲解基本的知识原理</w:t>
                  </w:r>
                  <w:r w:rsidRPr="00FD0D32">
                    <w:rPr>
                      <w:rFonts w:ascii="宋体" w:hAnsi="宋体" w:cs="宋体"/>
                      <w:sz w:val="24"/>
                      <w:szCs w:val="24"/>
                    </w:rPr>
                    <w:t xml:space="preserve">, </w:t>
                  </w:r>
                  <w:r w:rsidRPr="00FD0D32">
                    <w:rPr>
                      <w:rFonts w:ascii="宋体" w:hAnsi="宋体" w:cs="宋体" w:hint="eastAsia"/>
                      <w:sz w:val="24"/>
                      <w:szCs w:val="24"/>
                    </w:rPr>
                    <w:t>并将人体健康问题的症状与防治等融入基本原理的讲解</w:t>
                  </w:r>
                </w:p>
              </w:tc>
              <w:tc>
                <w:tcPr>
                  <w:tcW w:w="1355" w:type="dxa"/>
                  <w:tcBorders>
                    <w:top w:val="single" w:sz="4" w:space="0" w:color="auto"/>
                    <w:left w:val="single" w:sz="4" w:space="0" w:color="auto"/>
                    <w:bottom w:val="single" w:sz="4" w:space="0" w:color="auto"/>
                    <w:right w:val="single" w:sz="4" w:space="0" w:color="auto"/>
                  </w:tcBorders>
                  <w:vAlign w:val="center"/>
                </w:tcPr>
                <w:p w:rsidR="00D25B0A" w:rsidRPr="00FD0D32" w:rsidRDefault="00D25B0A" w:rsidP="00AE06C8">
                  <w:pPr>
                    <w:jc w:val="center"/>
                    <w:rPr>
                      <w:sz w:val="24"/>
                      <w:szCs w:val="24"/>
                    </w:rPr>
                  </w:pPr>
                  <w:r w:rsidRPr="00FD0D32">
                    <w:rPr>
                      <w:rFonts w:ascii="宋体" w:hAnsi="宋体" w:cs="宋体" w:hint="eastAsia"/>
                      <w:sz w:val="24"/>
                      <w:szCs w:val="24"/>
                    </w:rPr>
                    <w:t>课堂教学后有课外作业，要求独立完成，对代表性问题集中进行讲解</w:t>
                  </w:r>
                </w:p>
              </w:tc>
              <w:tc>
                <w:tcPr>
                  <w:tcW w:w="1411" w:type="dxa"/>
                  <w:tcBorders>
                    <w:top w:val="single" w:sz="4" w:space="0" w:color="auto"/>
                    <w:left w:val="single" w:sz="4" w:space="0" w:color="auto"/>
                    <w:bottom w:val="single" w:sz="4" w:space="0" w:color="auto"/>
                    <w:right w:val="single" w:sz="4" w:space="0" w:color="auto"/>
                  </w:tcBorders>
                  <w:vAlign w:val="center"/>
                </w:tcPr>
                <w:p w:rsidR="00D25B0A" w:rsidRPr="00FD0D32" w:rsidRDefault="00D25B0A" w:rsidP="00AE06C8">
                  <w:pPr>
                    <w:jc w:val="center"/>
                    <w:rPr>
                      <w:sz w:val="24"/>
                      <w:szCs w:val="24"/>
                    </w:rPr>
                  </w:pPr>
                  <w:r w:rsidRPr="00FD0D32">
                    <w:rPr>
                      <w:rFonts w:ascii="宋体" w:hAnsi="宋体" w:cs="宋体" w:hint="eastAsia"/>
                      <w:sz w:val="24"/>
                      <w:szCs w:val="24"/>
                    </w:rPr>
                    <w:t>了解人体的整体结构与协调性</w:t>
                  </w:r>
                </w:p>
              </w:tc>
              <w:tc>
                <w:tcPr>
                  <w:tcW w:w="897" w:type="dxa"/>
                  <w:tcBorders>
                    <w:top w:val="single" w:sz="4" w:space="0" w:color="auto"/>
                    <w:left w:val="single" w:sz="4" w:space="0" w:color="auto"/>
                    <w:bottom w:val="single" w:sz="4" w:space="0" w:color="auto"/>
                  </w:tcBorders>
                  <w:vAlign w:val="center"/>
                </w:tcPr>
                <w:p w:rsidR="00D25B0A" w:rsidRPr="00FD0D32" w:rsidRDefault="00D25B0A" w:rsidP="00AE06C8">
                  <w:pPr>
                    <w:jc w:val="center"/>
                    <w:rPr>
                      <w:sz w:val="24"/>
                      <w:szCs w:val="24"/>
                    </w:rPr>
                  </w:pPr>
                  <w:r w:rsidRPr="00FD0D32">
                    <w:rPr>
                      <w:rFonts w:hint="eastAsia"/>
                      <w:sz w:val="24"/>
                      <w:szCs w:val="24"/>
                    </w:rPr>
                    <w:t>作业，口头报告与考核结合</w:t>
                  </w:r>
                </w:p>
              </w:tc>
            </w:tr>
            <w:tr w:rsidR="00D25B0A" w:rsidRPr="00AE06C8" w:rsidTr="00495327">
              <w:trPr>
                <w:trHeight w:val="555"/>
              </w:trPr>
              <w:tc>
                <w:tcPr>
                  <w:tcW w:w="1152" w:type="dxa"/>
                  <w:tcBorders>
                    <w:top w:val="single" w:sz="4" w:space="0" w:color="auto"/>
                    <w:bottom w:val="single" w:sz="4" w:space="0" w:color="auto"/>
                    <w:right w:val="single" w:sz="4" w:space="0" w:color="auto"/>
                  </w:tcBorders>
                  <w:vAlign w:val="center"/>
                </w:tcPr>
                <w:p w:rsidR="00D25B0A" w:rsidRPr="00FD0D32" w:rsidRDefault="00D25B0A" w:rsidP="00AE06C8">
                  <w:pPr>
                    <w:jc w:val="center"/>
                    <w:rPr>
                      <w:sz w:val="24"/>
                      <w:szCs w:val="24"/>
                    </w:rPr>
                  </w:pPr>
                  <w:r w:rsidRPr="00FD0D32">
                    <w:rPr>
                      <w:rFonts w:cs="宋体" w:hint="eastAsia"/>
                      <w:sz w:val="24"/>
                      <w:szCs w:val="24"/>
                    </w:rPr>
                    <w:t>环境与人体健康</w:t>
                  </w:r>
                </w:p>
              </w:tc>
              <w:tc>
                <w:tcPr>
                  <w:tcW w:w="540" w:type="dxa"/>
                  <w:tcBorders>
                    <w:top w:val="single" w:sz="4" w:space="0" w:color="auto"/>
                    <w:left w:val="single" w:sz="4" w:space="0" w:color="auto"/>
                    <w:bottom w:val="single" w:sz="4" w:space="0" w:color="auto"/>
                    <w:right w:val="single" w:sz="4" w:space="0" w:color="auto"/>
                  </w:tcBorders>
                  <w:vAlign w:val="center"/>
                </w:tcPr>
                <w:p w:rsidR="00D25B0A" w:rsidRPr="00FD0D32" w:rsidRDefault="00D25B0A" w:rsidP="00AE06C8">
                  <w:pPr>
                    <w:jc w:val="center"/>
                    <w:rPr>
                      <w:sz w:val="24"/>
                      <w:szCs w:val="24"/>
                    </w:rPr>
                  </w:pPr>
                  <w:r>
                    <w:rPr>
                      <w:sz w:val="24"/>
                      <w:szCs w:val="24"/>
                    </w:rPr>
                    <w:t>4</w:t>
                  </w:r>
                </w:p>
              </w:tc>
              <w:tc>
                <w:tcPr>
                  <w:tcW w:w="1914" w:type="dxa"/>
                  <w:tcBorders>
                    <w:top w:val="single" w:sz="4" w:space="0" w:color="auto"/>
                    <w:left w:val="single" w:sz="4" w:space="0" w:color="auto"/>
                    <w:bottom w:val="single" w:sz="4" w:space="0" w:color="auto"/>
                    <w:right w:val="single" w:sz="4" w:space="0" w:color="auto"/>
                  </w:tcBorders>
                  <w:vAlign w:val="center"/>
                </w:tcPr>
                <w:p w:rsidR="00D25B0A" w:rsidRPr="00FD0D32" w:rsidRDefault="00D25B0A" w:rsidP="00AE06C8">
                  <w:pPr>
                    <w:jc w:val="center"/>
                    <w:rPr>
                      <w:sz w:val="24"/>
                      <w:szCs w:val="24"/>
                    </w:rPr>
                  </w:pPr>
                  <w:r w:rsidRPr="00FD0D32">
                    <w:rPr>
                      <w:rFonts w:ascii="宋体" w:hAnsi="宋体" w:cs="宋体" w:hint="eastAsia"/>
                      <w:sz w:val="24"/>
                      <w:szCs w:val="24"/>
                    </w:rPr>
                    <w:t>讲解基本的知识原理</w:t>
                  </w:r>
                  <w:r w:rsidRPr="00FD0D32">
                    <w:rPr>
                      <w:rFonts w:ascii="宋体" w:hAnsi="宋体" w:cs="宋体"/>
                      <w:sz w:val="24"/>
                      <w:szCs w:val="24"/>
                    </w:rPr>
                    <w:t xml:space="preserve">, </w:t>
                  </w:r>
                  <w:r w:rsidRPr="00FD0D32">
                    <w:rPr>
                      <w:rFonts w:ascii="宋体" w:hAnsi="宋体" w:cs="宋体" w:hint="eastAsia"/>
                      <w:sz w:val="24"/>
                      <w:szCs w:val="24"/>
                    </w:rPr>
                    <w:t>并将人体健康问题的症状与防治等融入基本原理的讲解</w:t>
                  </w:r>
                </w:p>
              </w:tc>
              <w:tc>
                <w:tcPr>
                  <w:tcW w:w="1355" w:type="dxa"/>
                  <w:tcBorders>
                    <w:top w:val="single" w:sz="4" w:space="0" w:color="auto"/>
                    <w:left w:val="single" w:sz="4" w:space="0" w:color="auto"/>
                    <w:bottom w:val="single" w:sz="4" w:space="0" w:color="auto"/>
                    <w:right w:val="single" w:sz="4" w:space="0" w:color="auto"/>
                  </w:tcBorders>
                  <w:vAlign w:val="center"/>
                </w:tcPr>
                <w:p w:rsidR="00D25B0A" w:rsidRPr="00FD0D32" w:rsidRDefault="00D25B0A" w:rsidP="00AE06C8">
                  <w:pPr>
                    <w:jc w:val="center"/>
                    <w:rPr>
                      <w:sz w:val="24"/>
                      <w:szCs w:val="24"/>
                    </w:rPr>
                  </w:pPr>
                  <w:r w:rsidRPr="00FD0D32">
                    <w:rPr>
                      <w:rFonts w:ascii="宋体" w:hAnsi="宋体" w:cs="宋体" w:hint="eastAsia"/>
                      <w:sz w:val="24"/>
                      <w:szCs w:val="24"/>
                    </w:rPr>
                    <w:t>课堂教学后有课外作业，要求独立完成，对代表性问题集中进行讲解</w:t>
                  </w:r>
                </w:p>
              </w:tc>
              <w:tc>
                <w:tcPr>
                  <w:tcW w:w="1411" w:type="dxa"/>
                  <w:tcBorders>
                    <w:top w:val="single" w:sz="4" w:space="0" w:color="auto"/>
                    <w:left w:val="single" w:sz="4" w:space="0" w:color="auto"/>
                    <w:bottom w:val="single" w:sz="4" w:space="0" w:color="auto"/>
                    <w:right w:val="single" w:sz="4" w:space="0" w:color="auto"/>
                  </w:tcBorders>
                  <w:vAlign w:val="center"/>
                </w:tcPr>
                <w:p w:rsidR="00D25B0A" w:rsidRPr="00FD0D32" w:rsidRDefault="00D25B0A" w:rsidP="00AE06C8">
                  <w:pPr>
                    <w:jc w:val="center"/>
                    <w:rPr>
                      <w:sz w:val="24"/>
                      <w:szCs w:val="24"/>
                    </w:rPr>
                  </w:pPr>
                  <w:r w:rsidRPr="00FD0D32">
                    <w:rPr>
                      <w:rFonts w:ascii="宋体" w:hAnsi="宋体" w:cs="宋体" w:hint="eastAsia"/>
                      <w:sz w:val="24"/>
                      <w:szCs w:val="24"/>
                    </w:rPr>
                    <w:t>了解常见的环境污染物及其对人体健康影响的原理与预防</w:t>
                  </w:r>
                  <w:r w:rsidRPr="00FD0D32">
                    <w:rPr>
                      <w:rFonts w:ascii="宋体" w:hAnsi="宋体" w:cs="宋体"/>
                      <w:sz w:val="24"/>
                      <w:szCs w:val="24"/>
                    </w:rPr>
                    <w:t xml:space="preserve"> </w:t>
                  </w:r>
                </w:p>
              </w:tc>
              <w:tc>
                <w:tcPr>
                  <w:tcW w:w="897" w:type="dxa"/>
                  <w:tcBorders>
                    <w:top w:val="single" w:sz="4" w:space="0" w:color="auto"/>
                    <w:left w:val="single" w:sz="4" w:space="0" w:color="auto"/>
                    <w:bottom w:val="single" w:sz="4" w:space="0" w:color="auto"/>
                  </w:tcBorders>
                  <w:vAlign w:val="center"/>
                </w:tcPr>
                <w:p w:rsidR="00D25B0A" w:rsidRPr="00FD0D32" w:rsidRDefault="00D25B0A" w:rsidP="00AE06C8">
                  <w:pPr>
                    <w:jc w:val="center"/>
                    <w:rPr>
                      <w:sz w:val="24"/>
                      <w:szCs w:val="24"/>
                    </w:rPr>
                  </w:pPr>
                  <w:r w:rsidRPr="00FD0D32">
                    <w:rPr>
                      <w:rFonts w:hint="eastAsia"/>
                      <w:sz w:val="24"/>
                      <w:szCs w:val="24"/>
                    </w:rPr>
                    <w:t>作业，口头报告与考核结合</w:t>
                  </w:r>
                </w:p>
              </w:tc>
            </w:tr>
            <w:tr w:rsidR="00D25B0A" w:rsidRPr="00AE06C8" w:rsidTr="00495327">
              <w:trPr>
                <w:trHeight w:val="554"/>
              </w:trPr>
              <w:tc>
                <w:tcPr>
                  <w:tcW w:w="1152" w:type="dxa"/>
                  <w:tcBorders>
                    <w:top w:val="single" w:sz="4" w:space="0" w:color="auto"/>
                    <w:bottom w:val="single" w:sz="4" w:space="0" w:color="auto"/>
                    <w:right w:val="single" w:sz="4" w:space="0" w:color="auto"/>
                  </w:tcBorders>
                  <w:vAlign w:val="center"/>
                </w:tcPr>
                <w:p w:rsidR="00D25B0A" w:rsidRPr="00FD0D32" w:rsidRDefault="00D25B0A" w:rsidP="00AE06C8">
                  <w:pPr>
                    <w:jc w:val="center"/>
                    <w:rPr>
                      <w:sz w:val="24"/>
                      <w:szCs w:val="24"/>
                    </w:rPr>
                  </w:pPr>
                  <w:r w:rsidRPr="00FD0D32">
                    <w:rPr>
                      <w:rFonts w:ascii="宋体" w:hAnsi="宋体" w:cs="宋体" w:hint="eastAsia"/>
                      <w:sz w:val="24"/>
                      <w:szCs w:val="24"/>
                    </w:rPr>
                    <w:t>人体的神经系统</w:t>
                  </w:r>
                  <w:r>
                    <w:rPr>
                      <w:rFonts w:cs="宋体" w:hint="eastAsia"/>
                    </w:rPr>
                    <w:t>及其</w:t>
                  </w:r>
                  <w:r w:rsidRPr="00AF49EA">
                    <w:rPr>
                      <w:rFonts w:cs="宋体" w:hint="eastAsia"/>
                    </w:rPr>
                    <w:t>最新研究进展</w:t>
                  </w:r>
                </w:p>
              </w:tc>
              <w:tc>
                <w:tcPr>
                  <w:tcW w:w="540" w:type="dxa"/>
                  <w:tcBorders>
                    <w:top w:val="single" w:sz="4" w:space="0" w:color="auto"/>
                    <w:left w:val="single" w:sz="4" w:space="0" w:color="auto"/>
                    <w:bottom w:val="single" w:sz="4" w:space="0" w:color="auto"/>
                    <w:right w:val="single" w:sz="4" w:space="0" w:color="auto"/>
                  </w:tcBorders>
                  <w:vAlign w:val="center"/>
                </w:tcPr>
                <w:p w:rsidR="00D25B0A" w:rsidRPr="00FD0D32" w:rsidRDefault="00D25B0A" w:rsidP="00AE06C8">
                  <w:pPr>
                    <w:jc w:val="center"/>
                    <w:rPr>
                      <w:sz w:val="24"/>
                      <w:szCs w:val="24"/>
                    </w:rPr>
                  </w:pPr>
                  <w:r>
                    <w:rPr>
                      <w:sz w:val="24"/>
                      <w:szCs w:val="24"/>
                    </w:rPr>
                    <w:t>3</w:t>
                  </w:r>
                </w:p>
              </w:tc>
              <w:tc>
                <w:tcPr>
                  <w:tcW w:w="1914" w:type="dxa"/>
                  <w:tcBorders>
                    <w:top w:val="single" w:sz="4" w:space="0" w:color="auto"/>
                    <w:left w:val="single" w:sz="4" w:space="0" w:color="auto"/>
                    <w:bottom w:val="single" w:sz="4" w:space="0" w:color="auto"/>
                    <w:right w:val="single" w:sz="4" w:space="0" w:color="auto"/>
                  </w:tcBorders>
                  <w:vAlign w:val="center"/>
                </w:tcPr>
                <w:p w:rsidR="00D25B0A" w:rsidRPr="00FD0D32" w:rsidRDefault="00D25B0A" w:rsidP="00AE06C8">
                  <w:pPr>
                    <w:jc w:val="center"/>
                    <w:rPr>
                      <w:sz w:val="24"/>
                      <w:szCs w:val="24"/>
                    </w:rPr>
                  </w:pPr>
                  <w:r w:rsidRPr="00FD0D32">
                    <w:rPr>
                      <w:rFonts w:ascii="宋体" w:hAnsi="宋体" w:cs="宋体" w:hint="eastAsia"/>
                      <w:sz w:val="24"/>
                      <w:szCs w:val="24"/>
                    </w:rPr>
                    <w:t>讲解基本的知识原理</w:t>
                  </w:r>
                  <w:r w:rsidRPr="00FD0D32">
                    <w:rPr>
                      <w:rFonts w:ascii="宋体" w:hAnsi="宋体" w:cs="宋体"/>
                      <w:sz w:val="24"/>
                      <w:szCs w:val="24"/>
                    </w:rPr>
                    <w:t xml:space="preserve">, </w:t>
                  </w:r>
                  <w:r w:rsidRPr="00FD0D32">
                    <w:rPr>
                      <w:rFonts w:ascii="宋体" w:hAnsi="宋体" w:cs="宋体" w:hint="eastAsia"/>
                      <w:sz w:val="24"/>
                      <w:szCs w:val="24"/>
                    </w:rPr>
                    <w:t>并将人体健康问题的症状与防治等融入基本原理的讲解与学生互动并介绍</w:t>
                  </w:r>
                  <w:r w:rsidRPr="00FD0D32">
                    <w:rPr>
                      <w:rFonts w:cs="宋体" w:hint="eastAsia"/>
                      <w:sz w:val="24"/>
                      <w:szCs w:val="24"/>
                    </w:rPr>
                    <w:t>最新研究进展</w:t>
                  </w:r>
                </w:p>
              </w:tc>
              <w:tc>
                <w:tcPr>
                  <w:tcW w:w="1355" w:type="dxa"/>
                  <w:tcBorders>
                    <w:top w:val="single" w:sz="4" w:space="0" w:color="auto"/>
                    <w:left w:val="single" w:sz="4" w:space="0" w:color="auto"/>
                    <w:bottom w:val="single" w:sz="4" w:space="0" w:color="auto"/>
                    <w:right w:val="single" w:sz="4" w:space="0" w:color="auto"/>
                  </w:tcBorders>
                  <w:vAlign w:val="center"/>
                </w:tcPr>
                <w:p w:rsidR="00D25B0A" w:rsidRPr="00FD0D32" w:rsidRDefault="00D25B0A" w:rsidP="00AE06C8">
                  <w:pPr>
                    <w:jc w:val="center"/>
                    <w:rPr>
                      <w:sz w:val="24"/>
                      <w:szCs w:val="24"/>
                    </w:rPr>
                  </w:pPr>
                  <w:r w:rsidRPr="00FD0D32">
                    <w:rPr>
                      <w:rFonts w:ascii="宋体" w:hAnsi="宋体" w:cs="宋体" w:hint="eastAsia"/>
                      <w:sz w:val="24"/>
                      <w:szCs w:val="24"/>
                    </w:rPr>
                    <w:t>课堂教学后有课外作业，要求独立完成，对代表性问题集中进行讲解</w:t>
                  </w:r>
                </w:p>
              </w:tc>
              <w:tc>
                <w:tcPr>
                  <w:tcW w:w="1411" w:type="dxa"/>
                  <w:tcBorders>
                    <w:top w:val="single" w:sz="4" w:space="0" w:color="auto"/>
                    <w:left w:val="single" w:sz="4" w:space="0" w:color="auto"/>
                    <w:bottom w:val="single" w:sz="4" w:space="0" w:color="auto"/>
                    <w:right w:val="single" w:sz="4" w:space="0" w:color="auto"/>
                  </w:tcBorders>
                  <w:vAlign w:val="center"/>
                </w:tcPr>
                <w:p w:rsidR="00D25B0A" w:rsidRPr="00FD0D32" w:rsidRDefault="00D25B0A" w:rsidP="00AE06C8">
                  <w:pPr>
                    <w:jc w:val="center"/>
                    <w:rPr>
                      <w:sz w:val="24"/>
                      <w:szCs w:val="24"/>
                    </w:rPr>
                  </w:pPr>
                  <w:r w:rsidRPr="00FD0D32">
                    <w:rPr>
                      <w:rFonts w:hint="eastAsia"/>
                      <w:sz w:val="24"/>
                      <w:szCs w:val="24"/>
                    </w:rPr>
                    <w:t>熟悉人体</w:t>
                  </w:r>
                  <w:r w:rsidRPr="00FD0D32">
                    <w:rPr>
                      <w:rFonts w:ascii="宋体" w:hAnsi="宋体" w:cs="宋体" w:hint="eastAsia"/>
                      <w:sz w:val="24"/>
                      <w:szCs w:val="24"/>
                    </w:rPr>
                    <w:t>神经系统</w:t>
                  </w:r>
                  <w:r w:rsidRPr="00FD0D32">
                    <w:rPr>
                      <w:rFonts w:hint="eastAsia"/>
                      <w:sz w:val="24"/>
                      <w:szCs w:val="24"/>
                    </w:rPr>
                    <w:t>的基本结构功能，了解其常见疾病与防治</w:t>
                  </w:r>
                </w:p>
              </w:tc>
              <w:tc>
                <w:tcPr>
                  <w:tcW w:w="897" w:type="dxa"/>
                  <w:tcBorders>
                    <w:top w:val="single" w:sz="4" w:space="0" w:color="auto"/>
                    <w:left w:val="single" w:sz="4" w:space="0" w:color="auto"/>
                    <w:bottom w:val="single" w:sz="4" w:space="0" w:color="auto"/>
                  </w:tcBorders>
                  <w:vAlign w:val="center"/>
                </w:tcPr>
                <w:p w:rsidR="00D25B0A" w:rsidRPr="00FD0D32" w:rsidRDefault="00D25B0A" w:rsidP="00AE06C8">
                  <w:pPr>
                    <w:jc w:val="center"/>
                    <w:rPr>
                      <w:sz w:val="24"/>
                      <w:szCs w:val="24"/>
                    </w:rPr>
                  </w:pPr>
                  <w:r w:rsidRPr="00FD0D32">
                    <w:rPr>
                      <w:rFonts w:hint="eastAsia"/>
                      <w:sz w:val="24"/>
                      <w:szCs w:val="24"/>
                    </w:rPr>
                    <w:t>作业，口头报告与考核结合</w:t>
                  </w:r>
                </w:p>
              </w:tc>
            </w:tr>
            <w:tr w:rsidR="00D25B0A" w:rsidRPr="00FD0D32" w:rsidTr="00EA55C9">
              <w:trPr>
                <w:trHeight w:val="558"/>
              </w:trPr>
              <w:tc>
                <w:tcPr>
                  <w:tcW w:w="1152" w:type="dxa"/>
                  <w:tcBorders>
                    <w:top w:val="single" w:sz="4" w:space="0" w:color="auto"/>
                    <w:bottom w:val="single" w:sz="4" w:space="0" w:color="auto"/>
                    <w:right w:val="single" w:sz="4" w:space="0" w:color="auto"/>
                  </w:tcBorders>
                  <w:vAlign w:val="center"/>
                </w:tcPr>
                <w:p w:rsidR="00D25B0A" w:rsidRPr="00FD0D32" w:rsidRDefault="00D25B0A" w:rsidP="00EA55C9">
                  <w:pPr>
                    <w:jc w:val="center"/>
                    <w:rPr>
                      <w:sz w:val="24"/>
                      <w:szCs w:val="24"/>
                    </w:rPr>
                  </w:pPr>
                  <w:r>
                    <w:rPr>
                      <w:rFonts w:hint="eastAsia"/>
                      <w:sz w:val="24"/>
                      <w:szCs w:val="24"/>
                    </w:rPr>
                    <w:t>干细胞与人体</w:t>
                  </w:r>
                  <w:r>
                    <w:rPr>
                      <w:rFonts w:hint="eastAsia"/>
                      <w:sz w:val="24"/>
                      <w:szCs w:val="24"/>
                    </w:rPr>
                    <w:lastRenderedPageBreak/>
                    <w:t>健康</w:t>
                  </w:r>
                  <w:r w:rsidRPr="00FD0D32">
                    <w:rPr>
                      <w:rFonts w:cs="宋体" w:hint="eastAsia"/>
                      <w:sz w:val="24"/>
                      <w:szCs w:val="24"/>
                    </w:rPr>
                    <w:t>及其最新研究进展</w:t>
                  </w:r>
                </w:p>
              </w:tc>
              <w:tc>
                <w:tcPr>
                  <w:tcW w:w="540" w:type="dxa"/>
                  <w:tcBorders>
                    <w:top w:val="single" w:sz="4" w:space="0" w:color="auto"/>
                    <w:left w:val="single" w:sz="4" w:space="0" w:color="auto"/>
                    <w:bottom w:val="single" w:sz="4" w:space="0" w:color="auto"/>
                    <w:right w:val="single" w:sz="4" w:space="0" w:color="auto"/>
                  </w:tcBorders>
                  <w:vAlign w:val="center"/>
                </w:tcPr>
                <w:p w:rsidR="00D25B0A" w:rsidRPr="00FD0D32" w:rsidRDefault="00D25B0A" w:rsidP="00EA55C9">
                  <w:pPr>
                    <w:jc w:val="center"/>
                    <w:rPr>
                      <w:sz w:val="24"/>
                      <w:szCs w:val="24"/>
                    </w:rPr>
                  </w:pPr>
                  <w:r w:rsidRPr="00FD0D32">
                    <w:rPr>
                      <w:sz w:val="24"/>
                      <w:szCs w:val="24"/>
                    </w:rPr>
                    <w:lastRenderedPageBreak/>
                    <w:t>2</w:t>
                  </w:r>
                </w:p>
              </w:tc>
              <w:tc>
                <w:tcPr>
                  <w:tcW w:w="1914" w:type="dxa"/>
                  <w:tcBorders>
                    <w:top w:val="single" w:sz="4" w:space="0" w:color="auto"/>
                    <w:left w:val="single" w:sz="4" w:space="0" w:color="auto"/>
                    <w:bottom w:val="single" w:sz="4" w:space="0" w:color="auto"/>
                    <w:right w:val="single" w:sz="4" w:space="0" w:color="auto"/>
                  </w:tcBorders>
                  <w:vAlign w:val="center"/>
                </w:tcPr>
                <w:p w:rsidR="00D25B0A" w:rsidRPr="00FD0D32" w:rsidRDefault="00D25B0A" w:rsidP="00EA55C9">
                  <w:pPr>
                    <w:jc w:val="center"/>
                    <w:rPr>
                      <w:sz w:val="24"/>
                      <w:szCs w:val="24"/>
                    </w:rPr>
                  </w:pPr>
                  <w:r w:rsidRPr="00FD0D32">
                    <w:rPr>
                      <w:rFonts w:ascii="宋体" w:hAnsi="宋体" w:cs="宋体" w:hint="eastAsia"/>
                      <w:sz w:val="24"/>
                      <w:szCs w:val="24"/>
                    </w:rPr>
                    <w:t>讲解基本的知识原理</w:t>
                  </w:r>
                  <w:r w:rsidRPr="00FD0D32">
                    <w:rPr>
                      <w:rFonts w:ascii="宋体" w:hAnsi="宋体" w:cs="宋体"/>
                      <w:sz w:val="24"/>
                      <w:szCs w:val="24"/>
                    </w:rPr>
                    <w:t xml:space="preserve">, </w:t>
                  </w:r>
                  <w:r w:rsidRPr="00FD0D32">
                    <w:rPr>
                      <w:rFonts w:ascii="宋体" w:hAnsi="宋体" w:cs="宋体" w:hint="eastAsia"/>
                      <w:sz w:val="24"/>
                      <w:szCs w:val="24"/>
                    </w:rPr>
                    <w:t>并将人体</w:t>
                  </w:r>
                  <w:r w:rsidRPr="00FD0D32">
                    <w:rPr>
                      <w:rFonts w:ascii="宋体" w:hAnsi="宋体" w:cs="宋体" w:hint="eastAsia"/>
                      <w:sz w:val="24"/>
                      <w:szCs w:val="24"/>
                    </w:rPr>
                    <w:lastRenderedPageBreak/>
                    <w:t>健康问题的症状与防治等融入基本原理的讲解与学生互动并介绍</w:t>
                  </w:r>
                  <w:r w:rsidRPr="00FD0D32">
                    <w:rPr>
                      <w:rFonts w:cs="宋体" w:hint="eastAsia"/>
                      <w:sz w:val="24"/>
                      <w:szCs w:val="24"/>
                    </w:rPr>
                    <w:t>最新研究进展</w:t>
                  </w:r>
                </w:p>
              </w:tc>
              <w:tc>
                <w:tcPr>
                  <w:tcW w:w="1355" w:type="dxa"/>
                  <w:tcBorders>
                    <w:top w:val="single" w:sz="4" w:space="0" w:color="auto"/>
                    <w:left w:val="single" w:sz="4" w:space="0" w:color="auto"/>
                    <w:bottom w:val="single" w:sz="4" w:space="0" w:color="auto"/>
                    <w:right w:val="single" w:sz="4" w:space="0" w:color="auto"/>
                  </w:tcBorders>
                  <w:vAlign w:val="center"/>
                </w:tcPr>
                <w:p w:rsidR="00D25B0A" w:rsidRPr="00FD0D32" w:rsidRDefault="00D25B0A" w:rsidP="00EA55C9">
                  <w:pPr>
                    <w:jc w:val="center"/>
                    <w:rPr>
                      <w:sz w:val="24"/>
                      <w:szCs w:val="24"/>
                    </w:rPr>
                  </w:pPr>
                  <w:r w:rsidRPr="00FD0D32">
                    <w:rPr>
                      <w:rFonts w:ascii="宋体" w:hAnsi="宋体" w:cs="宋体" w:hint="eastAsia"/>
                      <w:sz w:val="24"/>
                      <w:szCs w:val="24"/>
                    </w:rPr>
                    <w:lastRenderedPageBreak/>
                    <w:t>课堂教学后有课外</w:t>
                  </w:r>
                  <w:r w:rsidRPr="00FD0D32">
                    <w:rPr>
                      <w:rFonts w:ascii="宋体" w:hAnsi="宋体" w:cs="宋体" w:hint="eastAsia"/>
                      <w:sz w:val="24"/>
                      <w:szCs w:val="24"/>
                    </w:rPr>
                    <w:lastRenderedPageBreak/>
                    <w:t>作业，要求独立完成，对代表性问题集中进行讲解</w:t>
                  </w:r>
                </w:p>
              </w:tc>
              <w:tc>
                <w:tcPr>
                  <w:tcW w:w="1411" w:type="dxa"/>
                  <w:tcBorders>
                    <w:top w:val="single" w:sz="4" w:space="0" w:color="auto"/>
                    <w:left w:val="single" w:sz="4" w:space="0" w:color="auto"/>
                    <w:bottom w:val="single" w:sz="4" w:space="0" w:color="auto"/>
                    <w:right w:val="single" w:sz="4" w:space="0" w:color="auto"/>
                  </w:tcBorders>
                  <w:vAlign w:val="center"/>
                </w:tcPr>
                <w:p w:rsidR="00D25B0A" w:rsidRPr="00FD0D32" w:rsidRDefault="00D25B0A" w:rsidP="00EA55C9">
                  <w:pPr>
                    <w:jc w:val="center"/>
                    <w:rPr>
                      <w:sz w:val="24"/>
                      <w:szCs w:val="24"/>
                    </w:rPr>
                  </w:pPr>
                  <w:r w:rsidRPr="00FD0D32">
                    <w:rPr>
                      <w:rFonts w:hint="eastAsia"/>
                      <w:sz w:val="24"/>
                      <w:szCs w:val="24"/>
                    </w:rPr>
                    <w:lastRenderedPageBreak/>
                    <w:t>熟悉人体</w:t>
                  </w:r>
                  <w:r w:rsidRPr="00FD0D32">
                    <w:rPr>
                      <w:rFonts w:ascii="宋体" w:hAnsi="宋体" w:cs="宋体" w:hint="eastAsia"/>
                      <w:sz w:val="24"/>
                      <w:szCs w:val="24"/>
                    </w:rPr>
                    <w:t>呼吸系统</w:t>
                  </w:r>
                  <w:r w:rsidRPr="00FD0D32">
                    <w:rPr>
                      <w:rFonts w:hint="eastAsia"/>
                      <w:sz w:val="24"/>
                      <w:szCs w:val="24"/>
                    </w:rPr>
                    <w:lastRenderedPageBreak/>
                    <w:t>的基本结构功能，了解其常见疾病与防治</w:t>
                  </w:r>
                </w:p>
              </w:tc>
              <w:tc>
                <w:tcPr>
                  <w:tcW w:w="897" w:type="dxa"/>
                  <w:tcBorders>
                    <w:top w:val="single" w:sz="4" w:space="0" w:color="auto"/>
                    <w:left w:val="single" w:sz="4" w:space="0" w:color="auto"/>
                    <w:bottom w:val="single" w:sz="4" w:space="0" w:color="auto"/>
                  </w:tcBorders>
                  <w:vAlign w:val="center"/>
                </w:tcPr>
                <w:p w:rsidR="00D25B0A" w:rsidRPr="00FD0D32" w:rsidRDefault="00D25B0A" w:rsidP="00EA55C9">
                  <w:pPr>
                    <w:jc w:val="center"/>
                    <w:rPr>
                      <w:sz w:val="24"/>
                      <w:szCs w:val="24"/>
                    </w:rPr>
                  </w:pPr>
                  <w:r w:rsidRPr="00FD0D32">
                    <w:rPr>
                      <w:rFonts w:hint="eastAsia"/>
                      <w:sz w:val="24"/>
                      <w:szCs w:val="24"/>
                    </w:rPr>
                    <w:lastRenderedPageBreak/>
                    <w:t>作业，口头</w:t>
                  </w:r>
                  <w:r w:rsidRPr="00FD0D32">
                    <w:rPr>
                      <w:rFonts w:hint="eastAsia"/>
                      <w:sz w:val="24"/>
                      <w:szCs w:val="24"/>
                    </w:rPr>
                    <w:lastRenderedPageBreak/>
                    <w:t>报告与考核结合</w:t>
                  </w:r>
                </w:p>
              </w:tc>
            </w:tr>
            <w:tr w:rsidR="00D25B0A" w:rsidRPr="00AE06C8" w:rsidTr="00495327">
              <w:trPr>
                <w:trHeight w:val="548"/>
              </w:trPr>
              <w:tc>
                <w:tcPr>
                  <w:tcW w:w="1152" w:type="dxa"/>
                  <w:tcBorders>
                    <w:top w:val="single" w:sz="4" w:space="0" w:color="auto"/>
                    <w:bottom w:val="single" w:sz="4" w:space="0" w:color="auto"/>
                    <w:right w:val="single" w:sz="4" w:space="0" w:color="auto"/>
                  </w:tcBorders>
                  <w:vAlign w:val="center"/>
                </w:tcPr>
                <w:p w:rsidR="00D25B0A" w:rsidRPr="00FD0D32" w:rsidRDefault="00D25B0A" w:rsidP="00AE06C8">
                  <w:pPr>
                    <w:jc w:val="center"/>
                    <w:rPr>
                      <w:sz w:val="24"/>
                      <w:szCs w:val="24"/>
                    </w:rPr>
                  </w:pPr>
                  <w:r w:rsidRPr="00FD0D32">
                    <w:rPr>
                      <w:rFonts w:ascii="宋体" w:hAnsi="宋体" w:cs="宋体" w:hint="eastAsia"/>
                      <w:sz w:val="24"/>
                      <w:szCs w:val="24"/>
                    </w:rPr>
                    <w:lastRenderedPageBreak/>
                    <w:t>人体的内分泌系统</w:t>
                  </w:r>
                  <w:r w:rsidRPr="00FD0D32">
                    <w:rPr>
                      <w:rFonts w:cs="宋体" w:hint="eastAsia"/>
                      <w:sz w:val="24"/>
                      <w:szCs w:val="24"/>
                    </w:rPr>
                    <w:t>及其最新研究进展</w:t>
                  </w:r>
                </w:p>
              </w:tc>
              <w:tc>
                <w:tcPr>
                  <w:tcW w:w="540" w:type="dxa"/>
                  <w:tcBorders>
                    <w:top w:val="single" w:sz="4" w:space="0" w:color="auto"/>
                    <w:left w:val="single" w:sz="4" w:space="0" w:color="auto"/>
                    <w:bottom w:val="single" w:sz="4" w:space="0" w:color="auto"/>
                    <w:right w:val="single" w:sz="4" w:space="0" w:color="auto"/>
                  </w:tcBorders>
                  <w:vAlign w:val="center"/>
                </w:tcPr>
                <w:p w:rsidR="00D25B0A" w:rsidRPr="00FD0D32" w:rsidRDefault="00D25B0A" w:rsidP="00AE06C8">
                  <w:pPr>
                    <w:jc w:val="center"/>
                    <w:rPr>
                      <w:sz w:val="24"/>
                      <w:szCs w:val="24"/>
                    </w:rPr>
                  </w:pPr>
                  <w:r>
                    <w:rPr>
                      <w:sz w:val="24"/>
                      <w:szCs w:val="24"/>
                    </w:rPr>
                    <w:t>4</w:t>
                  </w:r>
                </w:p>
              </w:tc>
              <w:tc>
                <w:tcPr>
                  <w:tcW w:w="1914" w:type="dxa"/>
                  <w:tcBorders>
                    <w:top w:val="single" w:sz="4" w:space="0" w:color="auto"/>
                    <w:left w:val="single" w:sz="4" w:space="0" w:color="auto"/>
                    <w:bottom w:val="single" w:sz="4" w:space="0" w:color="auto"/>
                    <w:right w:val="single" w:sz="4" w:space="0" w:color="auto"/>
                  </w:tcBorders>
                  <w:vAlign w:val="center"/>
                </w:tcPr>
                <w:p w:rsidR="00D25B0A" w:rsidRPr="00FD0D32" w:rsidRDefault="00D25B0A" w:rsidP="00AE06C8">
                  <w:pPr>
                    <w:jc w:val="center"/>
                    <w:rPr>
                      <w:sz w:val="24"/>
                      <w:szCs w:val="24"/>
                    </w:rPr>
                  </w:pPr>
                  <w:r w:rsidRPr="00FD0D32">
                    <w:rPr>
                      <w:rFonts w:ascii="宋体" w:hAnsi="宋体" w:cs="宋体" w:hint="eastAsia"/>
                      <w:sz w:val="24"/>
                      <w:szCs w:val="24"/>
                    </w:rPr>
                    <w:t>讲解基本的知识原理</w:t>
                  </w:r>
                  <w:r w:rsidRPr="00FD0D32">
                    <w:rPr>
                      <w:rFonts w:ascii="宋体" w:hAnsi="宋体" w:cs="宋体"/>
                      <w:sz w:val="24"/>
                      <w:szCs w:val="24"/>
                    </w:rPr>
                    <w:t xml:space="preserve">, </w:t>
                  </w:r>
                  <w:r w:rsidRPr="00FD0D32">
                    <w:rPr>
                      <w:rFonts w:ascii="宋体" w:hAnsi="宋体" w:cs="宋体" w:hint="eastAsia"/>
                      <w:sz w:val="24"/>
                      <w:szCs w:val="24"/>
                    </w:rPr>
                    <w:t>并将人体健康问题的症状与防治等融入基本原理的讲解，与学生互动并介绍</w:t>
                  </w:r>
                  <w:r w:rsidRPr="00FD0D32">
                    <w:rPr>
                      <w:rFonts w:cs="宋体" w:hint="eastAsia"/>
                      <w:sz w:val="24"/>
                      <w:szCs w:val="24"/>
                    </w:rPr>
                    <w:t>最新研究进展</w:t>
                  </w:r>
                </w:p>
              </w:tc>
              <w:tc>
                <w:tcPr>
                  <w:tcW w:w="1355" w:type="dxa"/>
                  <w:tcBorders>
                    <w:top w:val="single" w:sz="4" w:space="0" w:color="auto"/>
                    <w:left w:val="single" w:sz="4" w:space="0" w:color="auto"/>
                    <w:bottom w:val="single" w:sz="4" w:space="0" w:color="auto"/>
                    <w:right w:val="single" w:sz="4" w:space="0" w:color="auto"/>
                  </w:tcBorders>
                  <w:vAlign w:val="center"/>
                </w:tcPr>
                <w:p w:rsidR="00D25B0A" w:rsidRPr="00FD0D32" w:rsidRDefault="00D25B0A" w:rsidP="00AE06C8">
                  <w:pPr>
                    <w:jc w:val="center"/>
                    <w:rPr>
                      <w:sz w:val="24"/>
                      <w:szCs w:val="24"/>
                    </w:rPr>
                  </w:pPr>
                  <w:r w:rsidRPr="00FD0D32">
                    <w:rPr>
                      <w:rFonts w:ascii="宋体" w:hAnsi="宋体" w:cs="宋体" w:hint="eastAsia"/>
                      <w:sz w:val="24"/>
                      <w:szCs w:val="24"/>
                    </w:rPr>
                    <w:t>课堂教学后有课外作业，要求独立完成，对代表性问题集中进行讲解</w:t>
                  </w:r>
                </w:p>
              </w:tc>
              <w:tc>
                <w:tcPr>
                  <w:tcW w:w="1411" w:type="dxa"/>
                  <w:tcBorders>
                    <w:top w:val="single" w:sz="4" w:space="0" w:color="auto"/>
                    <w:left w:val="single" w:sz="4" w:space="0" w:color="auto"/>
                    <w:bottom w:val="single" w:sz="4" w:space="0" w:color="auto"/>
                    <w:right w:val="single" w:sz="4" w:space="0" w:color="auto"/>
                  </w:tcBorders>
                  <w:vAlign w:val="center"/>
                </w:tcPr>
                <w:p w:rsidR="00D25B0A" w:rsidRPr="00FD0D32" w:rsidRDefault="00D25B0A" w:rsidP="00AE06C8">
                  <w:pPr>
                    <w:jc w:val="center"/>
                    <w:rPr>
                      <w:sz w:val="24"/>
                      <w:szCs w:val="24"/>
                    </w:rPr>
                  </w:pPr>
                  <w:r w:rsidRPr="00FD0D32">
                    <w:rPr>
                      <w:rFonts w:hint="eastAsia"/>
                      <w:sz w:val="24"/>
                      <w:szCs w:val="24"/>
                    </w:rPr>
                    <w:t>熟悉人体内分泌</w:t>
                  </w:r>
                  <w:r w:rsidRPr="00FD0D32">
                    <w:rPr>
                      <w:rFonts w:ascii="宋体" w:hAnsi="宋体" w:cs="宋体" w:hint="eastAsia"/>
                      <w:sz w:val="24"/>
                      <w:szCs w:val="24"/>
                    </w:rPr>
                    <w:t>系统</w:t>
                  </w:r>
                  <w:r w:rsidRPr="00FD0D32">
                    <w:rPr>
                      <w:rFonts w:hint="eastAsia"/>
                      <w:sz w:val="24"/>
                      <w:szCs w:val="24"/>
                    </w:rPr>
                    <w:t>的基本结构功能，了解其常见疾病与防治及其</w:t>
                  </w:r>
                  <w:r w:rsidRPr="00FD0D32">
                    <w:rPr>
                      <w:rFonts w:cs="宋体" w:hint="eastAsia"/>
                      <w:sz w:val="24"/>
                      <w:szCs w:val="24"/>
                    </w:rPr>
                    <w:t>最新研究进展</w:t>
                  </w:r>
                </w:p>
              </w:tc>
              <w:tc>
                <w:tcPr>
                  <w:tcW w:w="897" w:type="dxa"/>
                  <w:tcBorders>
                    <w:top w:val="single" w:sz="4" w:space="0" w:color="auto"/>
                    <w:left w:val="single" w:sz="4" w:space="0" w:color="auto"/>
                    <w:bottom w:val="single" w:sz="4" w:space="0" w:color="auto"/>
                  </w:tcBorders>
                  <w:vAlign w:val="center"/>
                </w:tcPr>
                <w:p w:rsidR="00D25B0A" w:rsidRPr="00FD0D32" w:rsidRDefault="00D25B0A" w:rsidP="00AE06C8">
                  <w:pPr>
                    <w:jc w:val="center"/>
                    <w:rPr>
                      <w:sz w:val="24"/>
                      <w:szCs w:val="24"/>
                    </w:rPr>
                  </w:pPr>
                  <w:r w:rsidRPr="00FD0D32">
                    <w:rPr>
                      <w:rFonts w:hint="eastAsia"/>
                      <w:sz w:val="24"/>
                      <w:szCs w:val="24"/>
                    </w:rPr>
                    <w:t>作业，口头报告与考核结合</w:t>
                  </w:r>
                </w:p>
              </w:tc>
            </w:tr>
            <w:tr w:rsidR="00D25B0A" w:rsidRPr="00AE06C8" w:rsidTr="00495327">
              <w:trPr>
                <w:trHeight w:val="570"/>
              </w:trPr>
              <w:tc>
                <w:tcPr>
                  <w:tcW w:w="1152" w:type="dxa"/>
                  <w:tcBorders>
                    <w:top w:val="single" w:sz="4" w:space="0" w:color="auto"/>
                    <w:bottom w:val="single" w:sz="4" w:space="0" w:color="auto"/>
                    <w:right w:val="single" w:sz="4" w:space="0" w:color="auto"/>
                  </w:tcBorders>
                  <w:vAlign w:val="center"/>
                </w:tcPr>
                <w:p w:rsidR="00D25B0A" w:rsidRPr="00FD0D32" w:rsidRDefault="00D25B0A" w:rsidP="00AE06C8">
                  <w:pPr>
                    <w:jc w:val="center"/>
                    <w:rPr>
                      <w:sz w:val="24"/>
                      <w:szCs w:val="24"/>
                    </w:rPr>
                  </w:pPr>
                  <w:r w:rsidRPr="00FD0D32">
                    <w:rPr>
                      <w:rFonts w:ascii="宋体" w:hAnsi="宋体" w:cs="宋体" w:hint="eastAsia"/>
                      <w:sz w:val="24"/>
                      <w:szCs w:val="24"/>
                    </w:rPr>
                    <w:t>人体的生殖与发育</w:t>
                  </w:r>
                  <w:r w:rsidRPr="00FD0D32">
                    <w:rPr>
                      <w:rFonts w:cs="宋体" w:hint="eastAsia"/>
                      <w:sz w:val="24"/>
                      <w:szCs w:val="24"/>
                    </w:rPr>
                    <w:t>及其最新研究进展</w:t>
                  </w:r>
                </w:p>
              </w:tc>
              <w:tc>
                <w:tcPr>
                  <w:tcW w:w="540" w:type="dxa"/>
                  <w:tcBorders>
                    <w:top w:val="single" w:sz="4" w:space="0" w:color="auto"/>
                    <w:left w:val="single" w:sz="4" w:space="0" w:color="auto"/>
                    <w:bottom w:val="single" w:sz="4" w:space="0" w:color="auto"/>
                    <w:right w:val="single" w:sz="4" w:space="0" w:color="auto"/>
                  </w:tcBorders>
                  <w:vAlign w:val="center"/>
                </w:tcPr>
                <w:p w:rsidR="00D25B0A" w:rsidRPr="00FD0D32" w:rsidRDefault="00D25B0A" w:rsidP="00AE06C8">
                  <w:pPr>
                    <w:jc w:val="center"/>
                    <w:rPr>
                      <w:sz w:val="24"/>
                      <w:szCs w:val="24"/>
                    </w:rPr>
                  </w:pPr>
                  <w:r>
                    <w:rPr>
                      <w:sz w:val="24"/>
                      <w:szCs w:val="24"/>
                    </w:rPr>
                    <w:t>12</w:t>
                  </w:r>
                </w:p>
              </w:tc>
              <w:tc>
                <w:tcPr>
                  <w:tcW w:w="1914" w:type="dxa"/>
                  <w:tcBorders>
                    <w:top w:val="single" w:sz="4" w:space="0" w:color="auto"/>
                    <w:left w:val="single" w:sz="4" w:space="0" w:color="auto"/>
                    <w:bottom w:val="single" w:sz="4" w:space="0" w:color="auto"/>
                    <w:right w:val="single" w:sz="4" w:space="0" w:color="auto"/>
                  </w:tcBorders>
                  <w:vAlign w:val="center"/>
                </w:tcPr>
                <w:p w:rsidR="00D25B0A" w:rsidRPr="00FD0D32" w:rsidRDefault="00D25B0A" w:rsidP="00AE06C8">
                  <w:pPr>
                    <w:jc w:val="center"/>
                    <w:rPr>
                      <w:sz w:val="24"/>
                      <w:szCs w:val="24"/>
                    </w:rPr>
                  </w:pPr>
                  <w:r w:rsidRPr="00FD0D32">
                    <w:rPr>
                      <w:rFonts w:ascii="宋体" w:hAnsi="宋体" w:cs="宋体" w:hint="eastAsia"/>
                      <w:sz w:val="24"/>
                      <w:szCs w:val="24"/>
                    </w:rPr>
                    <w:t>讲解基本的知识原理</w:t>
                  </w:r>
                  <w:r w:rsidRPr="00FD0D32">
                    <w:rPr>
                      <w:rFonts w:ascii="宋体" w:hAnsi="宋体" w:cs="宋体"/>
                      <w:sz w:val="24"/>
                      <w:szCs w:val="24"/>
                    </w:rPr>
                    <w:t xml:space="preserve">, </w:t>
                  </w:r>
                  <w:r w:rsidRPr="00FD0D32">
                    <w:rPr>
                      <w:rFonts w:ascii="宋体" w:hAnsi="宋体" w:cs="宋体" w:hint="eastAsia"/>
                      <w:sz w:val="24"/>
                      <w:szCs w:val="24"/>
                    </w:rPr>
                    <w:t>并将人体健康问题的症状与防治等融入基本原理的讲解，与学生互动并介绍</w:t>
                  </w:r>
                  <w:r w:rsidRPr="00FD0D32">
                    <w:rPr>
                      <w:rFonts w:cs="宋体" w:hint="eastAsia"/>
                      <w:sz w:val="24"/>
                      <w:szCs w:val="24"/>
                    </w:rPr>
                    <w:t>最新研究进展</w:t>
                  </w:r>
                </w:p>
              </w:tc>
              <w:tc>
                <w:tcPr>
                  <w:tcW w:w="1355" w:type="dxa"/>
                  <w:tcBorders>
                    <w:top w:val="single" w:sz="4" w:space="0" w:color="auto"/>
                    <w:left w:val="single" w:sz="4" w:space="0" w:color="auto"/>
                    <w:bottom w:val="single" w:sz="4" w:space="0" w:color="auto"/>
                    <w:right w:val="single" w:sz="4" w:space="0" w:color="auto"/>
                  </w:tcBorders>
                  <w:vAlign w:val="center"/>
                </w:tcPr>
                <w:p w:rsidR="00D25B0A" w:rsidRPr="00FD0D32" w:rsidRDefault="00D25B0A" w:rsidP="00AE06C8">
                  <w:pPr>
                    <w:jc w:val="center"/>
                    <w:rPr>
                      <w:sz w:val="24"/>
                      <w:szCs w:val="24"/>
                    </w:rPr>
                  </w:pPr>
                  <w:r w:rsidRPr="00FD0D32">
                    <w:rPr>
                      <w:rFonts w:ascii="宋体" w:hAnsi="宋体" w:cs="宋体" w:hint="eastAsia"/>
                      <w:sz w:val="24"/>
                      <w:szCs w:val="24"/>
                    </w:rPr>
                    <w:t>课堂教学后有课外作业，要求独立完成，对代表性问题集中进行讲解</w:t>
                  </w:r>
                </w:p>
              </w:tc>
              <w:tc>
                <w:tcPr>
                  <w:tcW w:w="1411" w:type="dxa"/>
                  <w:tcBorders>
                    <w:top w:val="single" w:sz="4" w:space="0" w:color="auto"/>
                    <w:left w:val="single" w:sz="4" w:space="0" w:color="auto"/>
                    <w:bottom w:val="single" w:sz="4" w:space="0" w:color="auto"/>
                    <w:right w:val="single" w:sz="4" w:space="0" w:color="auto"/>
                  </w:tcBorders>
                  <w:vAlign w:val="center"/>
                </w:tcPr>
                <w:p w:rsidR="00D25B0A" w:rsidRPr="00FD0D32" w:rsidRDefault="00D25B0A" w:rsidP="00AE06C8">
                  <w:pPr>
                    <w:jc w:val="center"/>
                    <w:rPr>
                      <w:sz w:val="24"/>
                      <w:szCs w:val="24"/>
                    </w:rPr>
                  </w:pPr>
                  <w:r w:rsidRPr="00FD0D32">
                    <w:rPr>
                      <w:rFonts w:hint="eastAsia"/>
                      <w:sz w:val="24"/>
                      <w:szCs w:val="24"/>
                    </w:rPr>
                    <w:t>熟悉人体生殖</w:t>
                  </w:r>
                  <w:r w:rsidRPr="00FD0D32">
                    <w:rPr>
                      <w:rFonts w:ascii="宋体" w:hAnsi="宋体" w:cs="宋体" w:hint="eastAsia"/>
                      <w:sz w:val="24"/>
                      <w:szCs w:val="24"/>
                    </w:rPr>
                    <w:t>系统</w:t>
                  </w:r>
                  <w:r w:rsidRPr="00FD0D32">
                    <w:rPr>
                      <w:rFonts w:hint="eastAsia"/>
                      <w:sz w:val="24"/>
                      <w:szCs w:val="24"/>
                    </w:rPr>
                    <w:t>的基本结构功能，了解人类从胚胎到个体出生至衰老的发育特征与规律，了解其常见疾病与防治及其</w:t>
                  </w:r>
                  <w:r w:rsidRPr="00FD0D32">
                    <w:rPr>
                      <w:rFonts w:cs="宋体" w:hint="eastAsia"/>
                      <w:sz w:val="24"/>
                      <w:szCs w:val="24"/>
                    </w:rPr>
                    <w:t>最新研究进展</w:t>
                  </w:r>
                </w:p>
              </w:tc>
              <w:tc>
                <w:tcPr>
                  <w:tcW w:w="897" w:type="dxa"/>
                  <w:tcBorders>
                    <w:top w:val="single" w:sz="4" w:space="0" w:color="auto"/>
                    <w:left w:val="single" w:sz="4" w:space="0" w:color="auto"/>
                    <w:bottom w:val="single" w:sz="4" w:space="0" w:color="auto"/>
                  </w:tcBorders>
                  <w:vAlign w:val="center"/>
                </w:tcPr>
                <w:p w:rsidR="00D25B0A" w:rsidRPr="00FD0D32" w:rsidRDefault="00D25B0A" w:rsidP="00AE06C8">
                  <w:pPr>
                    <w:jc w:val="center"/>
                    <w:rPr>
                      <w:sz w:val="24"/>
                      <w:szCs w:val="24"/>
                    </w:rPr>
                  </w:pPr>
                  <w:r w:rsidRPr="00FD0D32">
                    <w:rPr>
                      <w:rFonts w:hint="eastAsia"/>
                      <w:sz w:val="24"/>
                      <w:szCs w:val="24"/>
                    </w:rPr>
                    <w:t>作业，口头报告与考核结合</w:t>
                  </w:r>
                </w:p>
              </w:tc>
            </w:tr>
            <w:tr w:rsidR="00D25B0A" w:rsidRPr="00AE06C8" w:rsidTr="00495327">
              <w:trPr>
                <w:trHeight w:val="550"/>
              </w:trPr>
              <w:tc>
                <w:tcPr>
                  <w:tcW w:w="1152" w:type="dxa"/>
                  <w:tcBorders>
                    <w:top w:val="single" w:sz="4" w:space="0" w:color="auto"/>
                    <w:bottom w:val="single" w:sz="4" w:space="0" w:color="auto"/>
                    <w:right w:val="single" w:sz="4" w:space="0" w:color="auto"/>
                  </w:tcBorders>
                  <w:vAlign w:val="center"/>
                </w:tcPr>
                <w:p w:rsidR="00D25B0A" w:rsidRPr="00FD0D32" w:rsidRDefault="00D25B0A" w:rsidP="00AE06C8">
                  <w:pPr>
                    <w:jc w:val="center"/>
                    <w:rPr>
                      <w:sz w:val="24"/>
                      <w:szCs w:val="24"/>
                    </w:rPr>
                  </w:pPr>
                  <w:r w:rsidRPr="00FD0D32">
                    <w:rPr>
                      <w:rFonts w:ascii="宋体" w:hAnsi="宋体" w:cs="宋体" w:hint="eastAsia"/>
                      <w:sz w:val="24"/>
                      <w:szCs w:val="24"/>
                    </w:rPr>
                    <w:t>人体的循环系统</w:t>
                  </w:r>
                  <w:r w:rsidRPr="00FD0D32">
                    <w:rPr>
                      <w:rFonts w:cs="宋体" w:hint="eastAsia"/>
                      <w:sz w:val="24"/>
                      <w:szCs w:val="24"/>
                    </w:rPr>
                    <w:t>及其最新研究进展</w:t>
                  </w:r>
                </w:p>
              </w:tc>
              <w:tc>
                <w:tcPr>
                  <w:tcW w:w="540" w:type="dxa"/>
                  <w:tcBorders>
                    <w:top w:val="single" w:sz="4" w:space="0" w:color="auto"/>
                    <w:left w:val="single" w:sz="4" w:space="0" w:color="auto"/>
                    <w:bottom w:val="single" w:sz="4" w:space="0" w:color="auto"/>
                    <w:right w:val="single" w:sz="4" w:space="0" w:color="auto"/>
                  </w:tcBorders>
                  <w:vAlign w:val="center"/>
                </w:tcPr>
                <w:p w:rsidR="00D25B0A" w:rsidRPr="00FD0D32" w:rsidRDefault="00D25B0A" w:rsidP="00AE06C8">
                  <w:pPr>
                    <w:jc w:val="center"/>
                    <w:rPr>
                      <w:sz w:val="24"/>
                      <w:szCs w:val="24"/>
                    </w:rPr>
                  </w:pPr>
                  <w:r>
                    <w:rPr>
                      <w:sz w:val="24"/>
                      <w:szCs w:val="24"/>
                    </w:rPr>
                    <w:t>3</w:t>
                  </w:r>
                </w:p>
              </w:tc>
              <w:tc>
                <w:tcPr>
                  <w:tcW w:w="1914" w:type="dxa"/>
                  <w:tcBorders>
                    <w:top w:val="single" w:sz="4" w:space="0" w:color="auto"/>
                    <w:left w:val="single" w:sz="4" w:space="0" w:color="auto"/>
                    <w:bottom w:val="single" w:sz="4" w:space="0" w:color="auto"/>
                    <w:right w:val="single" w:sz="4" w:space="0" w:color="auto"/>
                  </w:tcBorders>
                  <w:vAlign w:val="center"/>
                </w:tcPr>
                <w:p w:rsidR="00D25B0A" w:rsidRPr="00FD0D32" w:rsidRDefault="00D25B0A" w:rsidP="00AE06C8">
                  <w:pPr>
                    <w:jc w:val="center"/>
                    <w:rPr>
                      <w:sz w:val="24"/>
                      <w:szCs w:val="24"/>
                    </w:rPr>
                  </w:pPr>
                  <w:r w:rsidRPr="00FD0D32">
                    <w:rPr>
                      <w:rFonts w:ascii="宋体" w:hAnsi="宋体" w:cs="宋体" w:hint="eastAsia"/>
                      <w:sz w:val="24"/>
                      <w:szCs w:val="24"/>
                    </w:rPr>
                    <w:t>讲解基本的知识原理</w:t>
                  </w:r>
                  <w:r w:rsidRPr="00FD0D32">
                    <w:rPr>
                      <w:rFonts w:ascii="宋体" w:hAnsi="宋体" w:cs="宋体"/>
                      <w:sz w:val="24"/>
                      <w:szCs w:val="24"/>
                    </w:rPr>
                    <w:t xml:space="preserve">, </w:t>
                  </w:r>
                  <w:r w:rsidRPr="00FD0D32">
                    <w:rPr>
                      <w:rFonts w:ascii="宋体" w:hAnsi="宋体" w:cs="宋体" w:hint="eastAsia"/>
                      <w:sz w:val="24"/>
                      <w:szCs w:val="24"/>
                    </w:rPr>
                    <w:t>并将人体健康问题的症状与防治等融入基本原理的讲解与学生互动并介绍</w:t>
                  </w:r>
                  <w:r w:rsidRPr="00FD0D32">
                    <w:rPr>
                      <w:rFonts w:cs="宋体" w:hint="eastAsia"/>
                      <w:sz w:val="24"/>
                      <w:szCs w:val="24"/>
                    </w:rPr>
                    <w:t>最新研究进展</w:t>
                  </w:r>
                </w:p>
              </w:tc>
              <w:tc>
                <w:tcPr>
                  <w:tcW w:w="1355" w:type="dxa"/>
                  <w:tcBorders>
                    <w:top w:val="single" w:sz="4" w:space="0" w:color="auto"/>
                    <w:left w:val="single" w:sz="4" w:space="0" w:color="auto"/>
                    <w:bottom w:val="single" w:sz="4" w:space="0" w:color="auto"/>
                    <w:right w:val="single" w:sz="4" w:space="0" w:color="auto"/>
                  </w:tcBorders>
                  <w:vAlign w:val="center"/>
                </w:tcPr>
                <w:p w:rsidR="00D25B0A" w:rsidRPr="00FD0D32" w:rsidRDefault="00D25B0A" w:rsidP="00AE06C8">
                  <w:pPr>
                    <w:jc w:val="center"/>
                    <w:rPr>
                      <w:sz w:val="24"/>
                      <w:szCs w:val="24"/>
                    </w:rPr>
                  </w:pPr>
                  <w:r w:rsidRPr="00FD0D32">
                    <w:rPr>
                      <w:rFonts w:ascii="宋体" w:hAnsi="宋体" w:cs="宋体" w:hint="eastAsia"/>
                      <w:sz w:val="24"/>
                      <w:szCs w:val="24"/>
                    </w:rPr>
                    <w:t>课堂教学后有课外作业，要求独立完成，对代表性问题集中进行讲解</w:t>
                  </w:r>
                </w:p>
              </w:tc>
              <w:tc>
                <w:tcPr>
                  <w:tcW w:w="1411" w:type="dxa"/>
                  <w:tcBorders>
                    <w:top w:val="single" w:sz="4" w:space="0" w:color="auto"/>
                    <w:left w:val="single" w:sz="4" w:space="0" w:color="auto"/>
                    <w:bottom w:val="single" w:sz="4" w:space="0" w:color="auto"/>
                    <w:right w:val="single" w:sz="4" w:space="0" w:color="auto"/>
                  </w:tcBorders>
                  <w:vAlign w:val="center"/>
                </w:tcPr>
                <w:p w:rsidR="00D25B0A" w:rsidRPr="00FD0D32" w:rsidRDefault="00D25B0A" w:rsidP="00AE06C8">
                  <w:pPr>
                    <w:jc w:val="center"/>
                    <w:rPr>
                      <w:sz w:val="24"/>
                      <w:szCs w:val="24"/>
                    </w:rPr>
                  </w:pPr>
                  <w:r w:rsidRPr="00FD0D32">
                    <w:rPr>
                      <w:rFonts w:hint="eastAsia"/>
                      <w:sz w:val="24"/>
                      <w:szCs w:val="24"/>
                    </w:rPr>
                    <w:t>熟悉人体</w:t>
                  </w:r>
                  <w:r w:rsidRPr="00FD0D32">
                    <w:rPr>
                      <w:rFonts w:ascii="宋体" w:hAnsi="宋体" w:cs="宋体" w:hint="eastAsia"/>
                      <w:sz w:val="24"/>
                      <w:szCs w:val="24"/>
                    </w:rPr>
                    <w:t>循环系统</w:t>
                  </w:r>
                  <w:r w:rsidRPr="00FD0D32">
                    <w:rPr>
                      <w:rFonts w:hint="eastAsia"/>
                      <w:sz w:val="24"/>
                      <w:szCs w:val="24"/>
                    </w:rPr>
                    <w:t>的基本结构功能，了解其常见疾病</w:t>
                  </w:r>
                </w:p>
              </w:tc>
              <w:tc>
                <w:tcPr>
                  <w:tcW w:w="897" w:type="dxa"/>
                  <w:tcBorders>
                    <w:top w:val="single" w:sz="4" w:space="0" w:color="auto"/>
                    <w:left w:val="single" w:sz="4" w:space="0" w:color="auto"/>
                    <w:bottom w:val="single" w:sz="4" w:space="0" w:color="auto"/>
                  </w:tcBorders>
                  <w:vAlign w:val="center"/>
                </w:tcPr>
                <w:p w:rsidR="00D25B0A" w:rsidRPr="00FD0D32" w:rsidRDefault="00D25B0A" w:rsidP="00AE06C8">
                  <w:pPr>
                    <w:jc w:val="center"/>
                    <w:rPr>
                      <w:sz w:val="24"/>
                      <w:szCs w:val="24"/>
                    </w:rPr>
                  </w:pPr>
                  <w:r w:rsidRPr="00FD0D32">
                    <w:rPr>
                      <w:rFonts w:hint="eastAsia"/>
                      <w:sz w:val="24"/>
                      <w:szCs w:val="24"/>
                    </w:rPr>
                    <w:t>作业，口头报告与考核结合</w:t>
                  </w:r>
                </w:p>
              </w:tc>
            </w:tr>
            <w:tr w:rsidR="00D25B0A" w:rsidRPr="00AE06C8" w:rsidTr="00495327">
              <w:trPr>
                <w:trHeight w:val="552"/>
              </w:trPr>
              <w:tc>
                <w:tcPr>
                  <w:tcW w:w="1152" w:type="dxa"/>
                  <w:tcBorders>
                    <w:top w:val="single" w:sz="4" w:space="0" w:color="auto"/>
                    <w:bottom w:val="single" w:sz="4" w:space="0" w:color="auto"/>
                    <w:right w:val="single" w:sz="4" w:space="0" w:color="auto"/>
                  </w:tcBorders>
                  <w:vAlign w:val="center"/>
                </w:tcPr>
                <w:p w:rsidR="00D25B0A" w:rsidRPr="00FD0D32" w:rsidRDefault="00D25B0A" w:rsidP="00AE06C8">
                  <w:pPr>
                    <w:jc w:val="center"/>
                    <w:rPr>
                      <w:sz w:val="24"/>
                      <w:szCs w:val="24"/>
                    </w:rPr>
                  </w:pPr>
                  <w:r w:rsidRPr="00FD0D32">
                    <w:rPr>
                      <w:rFonts w:ascii="宋体" w:hAnsi="宋体" w:cs="宋体" w:hint="eastAsia"/>
                      <w:sz w:val="24"/>
                      <w:szCs w:val="24"/>
                    </w:rPr>
                    <w:t>人体的消化系统</w:t>
                  </w:r>
                  <w:r w:rsidRPr="00FD0D32">
                    <w:rPr>
                      <w:rFonts w:cs="宋体" w:hint="eastAsia"/>
                      <w:sz w:val="24"/>
                      <w:szCs w:val="24"/>
                    </w:rPr>
                    <w:t>及其最新研究进展</w:t>
                  </w:r>
                </w:p>
              </w:tc>
              <w:tc>
                <w:tcPr>
                  <w:tcW w:w="540" w:type="dxa"/>
                  <w:tcBorders>
                    <w:top w:val="single" w:sz="4" w:space="0" w:color="auto"/>
                    <w:left w:val="single" w:sz="4" w:space="0" w:color="auto"/>
                    <w:bottom w:val="single" w:sz="4" w:space="0" w:color="auto"/>
                    <w:right w:val="single" w:sz="4" w:space="0" w:color="auto"/>
                  </w:tcBorders>
                  <w:vAlign w:val="center"/>
                </w:tcPr>
                <w:p w:rsidR="00D25B0A" w:rsidRPr="00FD0D32" w:rsidRDefault="00D25B0A" w:rsidP="00AE06C8">
                  <w:pPr>
                    <w:jc w:val="center"/>
                    <w:rPr>
                      <w:sz w:val="24"/>
                      <w:szCs w:val="24"/>
                    </w:rPr>
                  </w:pPr>
                  <w:r w:rsidRPr="00FD0D32">
                    <w:rPr>
                      <w:sz w:val="24"/>
                      <w:szCs w:val="24"/>
                    </w:rPr>
                    <w:t>2</w:t>
                  </w:r>
                </w:p>
              </w:tc>
              <w:tc>
                <w:tcPr>
                  <w:tcW w:w="1914" w:type="dxa"/>
                  <w:tcBorders>
                    <w:top w:val="single" w:sz="4" w:space="0" w:color="auto"/>
                    <w:left w:val="single" w:sz="4" w:space="0" w:color="auto"/>
                    <w:bottom w:val="single" w:sz="4" w:space="0" w:color="auto"/>
                    <w:right w:val="single" w:sz="4" w:space="0" w:color="auto"/>
                  </w:tcBorders>
                  <w:vAlign w:val="center"/>
                </w:tcPr>
                <w:p w:rsidR="00D25B0A" w:rsidRPr="00FD0D32" w:rsidRDefault="00D25B0A" w:rsidP="00AE06C8">
                  <w:pPr>
                    <w:jc w:val="center"/>
                    <w:rPr>
                      <w:sz w:val="24"/>
                      <w:szCs w:val="24"/>
                    </w:rPr>
                  </w:pPr>
                  <w:r w:rsidRPr="00FD0D32">
                    <w:rPr>
                      <w:rFonts w:ascii="宋体" w:hAnsi="宋体" w:cs="宋体" w:hint="eastAsia"/>
                      <w:sz w:val="24"/>
                      <w:szCs w:val="24"/>
                    </w:rPr>
                    <w:t>讲解基本的知识原理</w:t>
                  </w:r>
                  <w:r w:rsidRPr="00FD0D32">
                    <w:rPr>
                      <w:rFonts w:ascii="宋体" w:hAnsi="宋体" w:cs="宋体"/>
                      <w:sz w:val="24"/>
                      <w:szCs w:val="24"/>
                    </w:rPr>
                    <w:t xml:space="preserve">, </w:t>
                  </w:r>
                  <w:r w:rsidRPr="00FD0D32">
                    <w:rPr>
                      <w:rFonts w:ascii="宋体" w:hAnsi="宋体" w:cs="宋体" w:hint="eastAsia"/>
                      <w:sz w:val="24"/>
                      <w:szCs w:val="24"/>
                    </w:rPr>
                    <w:t>并将人体健康问题的症状与防治等融入基本原理的讲解与学生互动并介绍</w:t>
                  </w:r>
                  <w:r w:rsidRPr="00FD0D32">
                    <w:rPr>
                      <w:rFonts w:cs="宋体" w:hint="eastAsia"/>
                      <w:sz w:val="24"/>
                      <w:szCs w:val="24"/>
                    </w:rPr>
                    <w:t>最新研究进展</w:t>
                  </w:r>
                </w:p>
              </w:tc>
              <w:tc>
                <w:tcPr>
                  <w:tcW w:w="1355" w:type="dxa"/>
                  <w:tcBorders>
                    <w:top w:val="single" w:sz="4" w:space="0" w:color="auto"/>
                    <w:left w:val="single" w:sz="4" w:space="0" w:color="auto"/>
                    <w:bottom w:val="single" w:sz="4" w:space="0" w:color="auto"/>
                    <w:right w:val="single" w:sz="4" w:space="0" w:color="auto"/>
                  </w:tcBorders>
                  <w:vAlign w:val="center"/>
                </w:tcPr>
                <w:p w:rsidR="00D25B0A" w:rsidRPr="00FD0D32" w:rsidRDefault="00D25B0A" w:rsidP="00AE06C8">
                  <w:pPr>
                    <w:jc w:val="center"/>
                    <w:rPr>
                      <w:sz w:val="24"/>
                      <w:szCs w:val="24"/>
                    </w:rPr>
                  </w:pPr>
                  <w:r w:rsidRPr="00FD0D32">
                    <w:rPr>
                      <w:rFonts w:ascii="宋体" w:hAnsi="宋体" w:cs="宋体" w:hint="eastAsia"/>
                      <w:sz w:val="24"/>
                      <w:szCs w:val="24"/>
                    </w:rPr>
                    <w:t>课堂教学后有课外作业，要求独立完成，对代表性问题集中进行讲解</w:t>
                  </w:r>
                </w:p>
              </w:tc>
              <w:tc>
                <w:tcPr>
                  <w:tcW w:w="1411" w:type="dxa"/>
                  <w:tcBorders>
                    <w:top w:val="single" w:sz="4" w:space="0" w:color="auto"/>
                    <w:left w:val="single" w:sz="4" w:space="0" w:color="auto"/>
                    <w:bottom w:val="single" w:sz="4" w:space="0" w:color="auto"/>
                    <w:right w:val="single" w:sz="4" w:space="0" w:color="auto"/>
                  </w:tcBorders>
                  <w:vAlign w:val="center"/>
                </w:tcPr>
                <w:p w:rsidR="00D25B0A" w:rsidRPr="00FD0D32" w:rsidRDefault="00D25B0A" w:rsidP="00AE06C8">
                  <w:pPr>
                    <w:jc w:val="center"/>
                    <w:rPr>
                      <w:sz w:val="24"/>
                      <w:szCs w:val="24"/>
                    </w:rPr>
                  </w:pPr>
                  <w:r w:rsidRPr="00FD0D32">
                    <w:rPr>
                      <w:rFonts w:hint="eastAsia"/>
                      <w:sz w:val="24"/>
                      <w:szCs w:val="24"/>
                    </w:rPr>
                    <w:t>熟悉人体</w:t>
                  </w:r>
                  <w:r w:rsidRPr="00FD0D32">
                    <w:rPr>
                      <w:rFonts w:ascii="宋体" w:hAnsi="宋体" w:cs="宋体" w:hint="eastAsia"/>
                      <w:sz w:val="24"/>
                      <w:szCs w:val="24"/>
                    </w:rPr>
                    <w:t>消化系统</w:t>
                  </w:r>
                  <w:r w:rsidRPr="00FD0D32">
                    <w:rPr>
                      <w:rFonts w:hint="eastAsia"/>
                      <w:sz w:val="24"/>
                      <w:szCs w:val="24"/>
                    </w:rPr>
                    <w:t>的基本结构功能，了解其常见疾病</w:t>
                  </w:r>
                </w:p>
              </w:tc>
              <w:tc>
                <w:tcPr>
                  <w:tcW w:w="897" w:type="dxa"/>
                  <w:tcBorders>
                    <w:top w:val="single" w:sz="4" w:space="0" w:color="auto"/>
                    <w:left w:val="single" w:sz="4" w:space="0" w:color="auto"/>
                    <w:bottom w:val="single" w:sz="4" w:space="0" w:color="auto"/>
                  </w:tcBorders>
                  <w:vAlign w:val="center"/>
                </w:tcPr>
                <w:p w:rsidR="00D25B0A" w:rsidRPr="00FD0D32" w:rsidRDefault="00D25B0A" w:rsidP="00AE06C8">
                  <w:pPr>
                    <w:jc w:val="center"/>
                    <w:rPr>
                      <w:sz w:val="24"/>
                      <w:szCs w:val="24"/>
                    </w:rPr>
                  </w:pPr>
                  <w:r w:rsidRPr="00FD0D32">
                    <w:rPr>
                      <w:rFonts w:hint="eastAsia"/>
                      <w:sz w:val="24"/>
                      <w:szCs w:val="24"/>
                    </w:rPr>
                    <w:t>作业，口头报告与考核结合</w:t>
                  </w:r>
                </w:p>
              </w:tc>
            </w:tr>
          </w:tbl>
          <w:p w:rsidR="00D25B0A" w:rsidRPr="00AE06C8" w:rsidRDefault="00D25B0A" w:rsidP="007C626D"/>
          <w:p w:rsidR="00D25B0A" w:rsidRPr="00AE06C8" w:rsidRDefault="00D25B0A" w:rsidP="007C626D"/>
        </w:tc>
      </w:tr>
      <w:tr w:rsidR="00D25B0A" w:rsidRPr="00AE06C8" w:rsidTr="00994D50">
        <w:trPr>
          <w:trHeight w:val="882"/>
        </w:trPr>
        <w:tc>
          <w:tcPr>
            <w:tcW w:w="1789" w:type="dxa"/>
            <w:vAlign w:val="center"/>
          </w:tcPr>
          <w:p w:rsidR="00D25B0A" w:rsidRPr="00AE06C8" w:rsidRDefault="00D25B0A" w:rsidP="00AE06C8">
            <w:pPr>
              <w:jc w:val="center"/>
            </w:pPr>
            <w:r w:rsidRPr="00AE06C8">
              <w:rPr>
                <w:color w:val="C00000"/>
              </w:rPr>
              <w:lastRenderedPageBreak/>
              <w:t>*</w:t>
            </w:r>
            <w:r w:rsidRPr="00AE06C8">
              <w:rPr>
                <w:rFonts w:hint="eastAsia"/>
              </w:rPr>
              <w:t>考核方式</w:t>
            </w:r>
            <w:r w:rsidRPr="00AE06C8">
              <w:t>(Grading)</w:t>
            </w:r>
          </w:p>
        </w:tc>
        <w:tc>
          <w:tcPr>
            <w:tcW w:w="8135" w:type="dxa"/>
            <w:gridSpan w:val="7"/>
            <w:vAlign w:val="center"/>
          </w:tcPr>
          <w:p w:rsidR="00D25B0A" w:rsidRPr="00B92E57" w:rsidRDefault="00D25B0A" w:rsidP="009C4592">
            <w:pPr>
              <w:pStyle w:val="2"/>
              <w:rPr>
                <w:rFonts w:cs="Times New Roman"/>
                <w:color w:val="auto"/>
              </w:rPr>
            </w:pPr>
            <w:r w:rsidRPr="00B92E57">
              <w:rPr>
                <w:rFonts w:hint="eastAsia"/>
                <w:color w:val="auto"/>
              </w:rPr>
              <w:t>最终成绩由平时作业、课堂表现、小组大作业、期末考试成绩组合而成。各部分所占比例如下：</w:t>
            </w:r>
          </w:p>
          <w:p w:rsidR="00D25B0A" w:rsidRPr="00B92E57" w:rsidRDefault="00D25B0A" w:rsidP="009C4592">
            <w:pPr>
              <w:pStyle w:val="2"/>
              <w:rPr>
                <w:rFonts w:cs="Times New Roman"/>
                <w:color w:val="auto"/>
              </w:rPr>
            </w:pPr>
            <w:r w:rsidRPr="00B92E57">
              <w:rPr>
                <w:rFonts w:hint="eastAsia"/>
                <w:color w:val="auto"/>
              </w:rPr>
              <w:t>平时作业和上课参与程度：</w:t>
            </w:r>
            <w:r w:rsidRPr="00B92E57">
              <w:rPr>
                <w:color w:val="auto"/>
              </w:rPr>
              <w:t>10%</w:t>
            </w:r>
            <w:r w:rsidRPr="00B92E57">
              <w:rPr>
                <w:rFonts w:hint="eastAsia"/>
                <w:color w:val="auto"/>
              </w:rPr>
              <w:t>。主要考核对知识点的掌握程度、口头及文字表达能力。</w:t>
            </w:r>
          </w:p>
          <w:p w:rsidR="00D25B0A" w:rsidRPr="00B92E57" w:rsidRDefault="00D25B0A" w:rsidP="009C4592">
            <w:pPr>
              <w:pStyle w:val="2"/>
              <w:rPr>
                <w:rFonts w:cs="Times New Roman"/>
                <w:color w:val="auto"/>
              </w:rPr>
            </w:pPr>
            <w:r w:rsidRPr="00B92E57">
              <w:rPr>
                <w:rFonts w:hint="eastAsia"/>
                <w:color w:val="auto"/>
              </w:rPr>
              <w:t>小组大作业及报告讨论：</w:t>
            </w:r>
            <w:r w:rsidRPr="00B92E57">
              <w:rPr>
                <w:color w:val="auto"/>
              </w:rPr>
              <w:t>40%</w:t>
            </w:r>
            <w:r w:rsidRPr="00B92E57">
              <w:rPr>
                <w:rFonts w:hint="eastAsia"/>
                <w:color w:val="auto"/>
              </w:rPr>
              <w:t>。主要考核分析解决问题、创造性工作、处理信息、口头及文字表达等方面的能力。</w:t>
            </w:r>
          </w:p>
          <w:p w:rsidR="00D25B0A" w:rsidRDefault="00D25B0A" w:rsidP="009C4592">
            <w:pPr>
              <w:pStyle w:val="2"/>
              <w:rPr>
                <w:rFonts w:cs="Times New Roman"/>
              </w:rPr>
            </w:pPr>
            <w:r w:rsidRPr="00B92E57">
              <w:rPr>
                <w:rFonts w:hint="eastAsia"/>
                <w:color w:val="auto"/>
              </w:rPr>
              <w:t>考试：</w:t>
            </w:r>
            <w:r w:rsidRPr="00B92E57">
              <w:rPr>
                <w:color w:val="auto"/>
              </w:rPr>
              <w:t>50%</w:t>
            </w:r>
            <w:r w:rsidRPr="00B92E57">
              <w:rPr>
                <w:rFonts w:hint="eastAsia"/>
                <w:color w:val="auto"/>
              </w:rPr>
              <w:t>，主要考核对该课程的基本原理掌握程度与创新思维能力。</w:t>
            </w:r>
          </w:p>
          <w:p w:rsidR="00D25B0A" w:rsidRPr="00AE06C8" w:rsidRDefault="00D25B0A" w:rsidP="00AE06C8">
            <w:pPr>
              <w:jc w:val="left"/>
            </w:pPr>
          </w:p>
        </w:tc>
      </w:tr>
      <w:tr w:rsidR="00D25B0A" w:rsidRPr="00AE06C8" w:rsidTr="00994D50">
        <w:trPr>
          <w:trHeight w:val="826"/>
        </w:trPr>
        <w:tc>
          <w:tcPr>
            <w:tcW w:w="1789" w:type="dxa"/>
            <w:vAlign w:val="center"/>
          </w:tcPr>
          <w:p w:rsidR="00D25B0A" w:rsidRPr="00AE06C8" w:rsidRDefault="00D25B0A" w:rsidP="00AE06C8">
            <w:pPr>
              <w:jc w:val="center"/>
            </w:pPr>
            <w:r w:rsidRPr="00AE06C8">
              <w:rPr>
                <w:color w:val="C00000"/>
              </w:rPr>
              <w:t>*</w:t>
            </w:r>
            <w:r w:rsidRPr="00AE06C8">
              <w:rPr>
                <w:rFonts w:hint="eastAsia"/>
              </w:rPr>
              <w:t>教材或参考资料</w:t>
            </w:r>
            <w:r w:rsidRPr="00AE06C8">
              <w:t>(Textbooks &amp; Other Materials)</w:t>
            </w:r>
          </w:p>
        </w:tc>
        <w:tc>
          <w:tcPr>
            <w:tcW w:w="8135" w:type="dxa"/>
            <w:gridSpan w:val="7"/>
            <w:vAlign w:val="center"/>
          </w:tcPr>
          <w:p w:rsidR="00D25B0A" w:rsidRDefault="00D25B0A" w:rsidP="00D75D86">
            <w:pPr>
              <w:rPr>
                <w:sz w:val="24"/>
                <w:szCs w:val="24"/>
              </w:rPr>
            </w:pPr>
            <w:r w:rsidRPr="00362634">
              <w:rPr>
                <w:rFonts w:cs="宋体" w:hint="eastAsia"/>
                <w:b/>
                <w:bCs/>
                <w:sz w:val="24"/>
                <w:szCs w:val="24"/>
              </w:rPr>
              <w:t>探索人体的奥秘</w:t>
            </w:r>
            <w:r w:rsidRPr="00362634">
              <w:rPr>
                <w:b/>
                <w:bCs/>
                <w:sz w:val="24"/>
                <w:szCs w:val="24"/>
              </w:rPr>
              <w:t>,</w:t>
            </w:r>
            <w:r w:rsidRPr="00F33385">
              <w:rPr>
                <w:sz w:val="24"/>
                <w:szCs w:val="24"/>
              </w:rPr>
              <w:t xml:space="preserve"> </w:t>
            </w:r>
            <w:r w:rsidRPr="00F33385">
              <w:rPr>
                <w:rFonts w:cs="宋体" w:hint="eastAsia"/>
                <w:sz w:val="24"/>
                <w:szCs w:val="24"/>
              </w:rPr>
              <w:t>理查德</w:t>
            </w:r>
            <w:r w:rsidRPr="00F33385">
              <w:rPr>
                <w:sz w:val="24"/>
                <w:szCs w:val="24"/>
              </w:rPr>
              <w:t>.</w:t>
            </w:r>
            <w:r w:rsidRPr="00F33385">
              <w:rPr>
                <w:rFonts w:cs="宋体" w:hint="eastAsia"/>
                <w:sz w:val="24"/>
                <w:szCs w:val="24"/>
              </w:rPr>
              <w:t>沃克编著</w:t>
            </w:r>
            <w:r w:rsidRPr="00F33385">
              <w:rPr>
                <w:sz w:val="24"/>
                <w:szCs w:val="24"/>
              </w:rPr>
              <w:t xml:space="preserve">, </w:t>
            </w:r>
            <w:r w:rsidRPr="00F33385">
              <w:rPr>
                <w:rFonts w:cs="宋体" w:hint="eastAsia"/>
                <w:sz w:val="24"/>
                <w:szCs w:val="24"/>
              </w:rPr>
              <w:t>许媛媛</w:t>
            </w:r>
            <w:r w:rsidRPr="00F33385">
              <w:rPr>
                <w:sz w:val="24"/>
                <w:szCs w:val="24"/>
              </w:rPr>
              <w:t>/</w:t>
            </w:r>
            <w:r w:rsidRPr="00F33385">
              <w:rPr>
                <w:rFonts w:cs="宋体" w:hint="eastAsia"/>
                <w:sz w:val="24"/>
                <w:szCs w:val="24"/>
              </w:rPr>
              <w:t>孙博译</w:t>
            </w:r>
            <w:r w:rsidRPr="00F33385">
              <w:rPr>
                <w:sz w:val="24"/>
                <w:szCs w:val="24"/>
              </w:rPr>
              <w:t xml:space="preserve">, </w:t>
            </w:r>
            <w:r w:rsidRPr="00F33385">
              <w:rPr>
                <w:rFonts w:cs="宋体" w:hint="eastAsia"/>
                <w:sz w:val="24"/>
                <w:szCs w:val="24"/>
              </w:rPr>
              <w:t>科学普及出版社</w:t>
            </w:r>
            <w:r w:rsidRPr="00F33385">
              <w:rPr>
                <w:sz w:val="24"/>
                <w:szCs w:val="24"/>
              </w:rPr>
              <w:t>, 20</w:t>
            </w:r>
            <w:r>
              <w:rPr>
                <w:sz w:val="24"/>
                <w:szCs w:val="24"/>
              </w:rPr>
              <w:t>15</w:t>
            </w:r>
          </w:p>
          <w:p w:rsidR="00D25B0A" w:rsidRDefault="00D25B0A" w:rsidP="009C4592">
            <w:pPr>
              <w:widowControl/>
              <w:jc w:val="left"/>
              <w:rPr>
                <w:rFonts w:ascii="宋体"/>
                <w:sz w:val="24"/>
                <w:szCs w:val="24"/>
              </w:rPr>
            </w:pPr>
            <w:r w:rsidRPr="00362634">
              <w:rPr>
                <w:rFonts w:ascii="宋体" w:hAnsi="宋体" w:cs="宋体"/>
                <w:b/>
                <w:bCs/>
                <w:sz w:val="24"/>
                <w:szCs w:val="24"/>
              </w:rPr>
              <w:t>Human Biology</w:t>
            </w:r>
            <w:r w:rsidRPr="00F33385">
              <w:rPr>
                <w:rFonts w:ascii="宋体" w:hAnsi="宋体" w:cs="宋体" w:hint="eastAsia"/>
                <w:sz w:val="24"/>
                <w:szCs w:val="24"/>
              </w:rPr>
              <w:t>，</w:t>
            </w:r>
            <w:r w:rsidRPr="00F33385">
              <w:rPr>
                <w:rFonts w:ascii="宋体" w:hAnsi="宋体" w:cs="宋体"/>
                <w:sz w:val="24"/>
                <w:szCs w:val="24"/>
              </w:rPr>
              <w:t>8th Revised edition</w:t>
            </w:r>
            <w:r w:rsidRPr="00F33385">
              <w:rPr>
                <w:rFonts w:ascii="宋体" w:hAnsi="宋体" w:cs="宋体" w:hint="eastAsia"/>
                <w:sz w:val="24"/>
                <w:szCs w:val="24"/>
              </w:rPr>
              <w:t>，</w:t>
            </w:r>
            <w:r w:rsidRPr="00F33385">
              <w:rPr>
                <w:rFonts w:ascii="宋体" w:hAnsi="宋体" w:cs="宋体"/>
                <w:sz w:val="24"/>
                <w:szCs w:val="24"/>
              </w:rPr>
              <w:t xml:space="preserve"> </w:t>
            </w:r>
            <w:r>
              <w:rPr>
                <w:rFonts w:ascii="宋体" w:hAnsi="宋体" w:cs="宋体"/>
                <w:sz w:val="24"/>
                <w:szCs w:val="24"/>
              </w:rPr>
              <w:t>Starr</w:t>
            </w:r>
            <w:r>
              <w:rPr>
                <w:rFonts w:ascii="宋体" w:cs="宋体"/>
                <w:sz w:val="24"/>
                <w:szCs w:val="24"/>
              </w:rPr>
              <w:t>.</w:t>
            </w:r>
            <w:r w:rsidRPr="00F33385">
              <w:rPr>
                <w:rFonts w:ascii="宋体" w:hAnsi="宋体" w:cs="宋体"/>
                <w:sz w:val="24"/>
                <w:szCs w:val="24"/>
              </w:rPr>
              <w:t>C</w:t>
            </w:r>
            <w:r>
              <w:rPr>
                <w:rFonts w:ascii="宋体" w:cs="宋体"/>
                <w:sz w:val="24"/>
                <w:szCs w:val="24"/>
              </w:rPr>
              <w:t>.</w:t>
            </w:r>
            <w:r w:rsidRPr="00F33385">
              <w:rPr>
                <w:rFonts w:ascii="宋体" w:hAnsi="宋体" w:cs="宋体" w:hint="eastAsia"/>
                <w:sz w:val="24"/>
                <w:szCs w:val="24"/>
              </w:rPr>
              <w:t>、</w:t>
            </w:r>
            <w:r>
              <w:rPr>
                <w:rFonts w:ascii="宋体" w:hAnsi="宋体" w:cs="宋体"/>
                <w:sz w:val="24"/>
                <w:szCs w:val="24"/>
              </w:rPr>
              <w:t xml:space="preserve"> McMillan.B.</w:t>
            </w:r>
            <w:r w:rsidRPr="00F33385">
              <w:rPr>
                <w:rFonts w:ascii="宋体" w:hAnsi="宋体" w:cs="宋体" w:hint="eastAsia"/>
                <w:sz w:val="24"/>
                <w:szCs w:val="24"/>
              </w:rPr>
              <w:t>著，</w:t>
            </w:r>
            <w:r w:rsidRPr="00F33385">
              <w:rPr>
                <w:rFonts w:ascii="宋体" w:hAnsi="宋体" w:cs="宋体"/>
                <w:sz w:val="24"/>
                <w:szCs w:val="24"/>
              </w:rPr>
              <w:t xml:space="preserve"> Brooks/Cole</w:t>
            </w:r>
            <w:r w:rsidRPr="00F33385">
              <w:rPr>
                <w:rFonts w:ascii="宋体" w:hAnsi="宋体" w:cs="宋体" w:hint="eastAsia"/>
                <w:sz w:val="24"/>
                <w:szCs w:val="24"/>
              </w:rPr>
              <w:t>出版</w:t>
            </w:r>
            <w:r>
              <w:rPr>
                <w:rFonts w:ascii="宋体" w:hAnsi="宋体" w:cs="宋体" w:hint="eastAsia"/>
                <w:sz w:val="24"/>
                <w:szCs w:val="24"/>
              </w:rPr>
              <w:t>，</w:t>
            </w:r>
            <w:r>
              <w:rPr>
                <w:rFonts w:ascii="宋体" w:hAnsi="宋体" w:cs="宋体"/>
                <w:sz w:val="24"/>
                <w:szCs w:val="24"/>
              </w:rPr>
              <w:t>2009</w:t>
            </w:r>
            <w:r>
              <w:rPr>
                <w:rFonts w:ascii="宋体" w:hAnsi="宋体" w:cs="宋体" w:hint="eastAsia"/>
                <w:sz w:val="24"/>
                <w:szCs w:val="24"/>
              </w:rPr>
              <w:t>。</w:t>
            </w:r>
          </w:p>
          <w:p w:rsidR="00D25B0A" w:rsidRDefault="00D25B0A" w:rsidP="009C4592">
            <w:pPr>
              <w:pStyle w:val="aa"/>
              <w:ind w:firstLineChars="0" w:firstLine="0"/>
              <w:rPr>
                <w:rFonts w:ascii="宋体" w:cs="宋体"/>
                <w:sz w:val="24"/>
                <w:szCs w:val="24"/>
              </w:rPr>
            </w:pPr>
            <w:r w:rsidRPr="00362634">
              <w:rPr>
                <w:rFonts w:ascii="宋体" w:hAnsi="宋体" w:cs="宋体" w:hint="eastAsia"/>
                <w:b/>
                <w:bCs/>
                <w:sz w:val="24"/>
                <w:szCs w:val="24"/>
              </w:rPr>
              <w:t>人类生物学</w:t>
            </w:r>
            <w:r w:rsidRPr="00362634">
              <w:rPr>
                <w:rFonts w:ascii="宋体" w:hAnsi="宋体" w:cs="宋体" w:hint="eastAsia"/>
                <w:sz w:val="24"/>
                <w:szCs w:val="24"/>
              </w:rPr>
              <w:t>，王天仕主编，</w:t>
            </w:r>
            <w:r w:rsidRPr="00362634">
              <w:rPr>
                <w:rFonts w:ascii="宋体" w:hAnsi="宋体" w:cs="宋体"/>
                <w:sz w:val="24"/>
                <w:szCs w:val="24"/>
              </w:rPr>
              <w:t xml:space="preserve"> </w:t>
            </w:r>
            <w:r w:rsidRPr="00362634">
              <w:rPr>
                <w:rFonts w:ascii="宋体" w:hAnsi="宋体" w:cs="宋体" w:hint="eastAsia"/>
                <w:sz w:val="24"/>
                <w:szCs w:val="24"/>
              </w:rPr>
              <w:t>科学出版社，</w:t>
            </w:r>
            <w:r w:rsidRPr="00362634">
              <w:rPr>
                <w:rFonts w:ascii="宋体" w:hAnsi="宋体" w:cs="宋体"/>
                <w:sz w:val="24"/>
                <w:szCs w:val="24"/>
              </w:rPr>
              <w:t>2010</w:t>
            </w:r>
          </w:p>
          <w:p w:rsidR="00D25B0A" w:rsidRDefault="00D25B0A" w:rsidP="009C4592">
            <w:pPr>
              <w:pStyle w:val="aa"/>
              <w:ind w:firstLineChars="0" w:firstLine="0"/>
              <w:rPr>
                <w:rFonts w:ascii="宋体"/>
              </w:rPr>
            </w:pPr>
            <w:r>
              <w:rPr>
                <w:rFonts w:ascii="宋体" w:hAnsi="宋体" w:cs="宋体" w:hint="eastAsia"/>
                <w:sz w:val="24"/>
                <w:szCs w:val="24"/>
              </w:rPr>
              <w:t>《医学前沿》期刊</w:t>
            </w:r>
          </w:p>
          <w:p w:rsidR="00D25B0A" w:rsidRPr="00AE06C8" w:rsidRDefault="00D25B0A" w:rsidP="00AE06C8">
            <w:pPr>
              <w:jc w:val="left"/>
              <w:rPr>
                <w:color w:val="00B050"/>
              </w:rPr>
            </w:pPr>
          </w:p>
        </w:tc>
      </w:tr>
      <w:tr w:rsidR="00D25B0A" w:rsidRPr="00AE06C8" w:rsidTr="00994D50">
        <w:trPr>
          <w:trHeight w:val="778"/>
        </w:trPr>
        <w:tc>
          <w:tcPr>
            <w:tcW w:w="1789" w:type="dxa"/>
            <w:vAlign w:val="center"/>
          </w:tcPr>
          <w:p w:rsidR="00D25B0A" w:rsidRPr="00AE06C8" w:rsidRDefault="00D25B0A" w:rsidP="00AE06C8">
            <w:pPr>
              <w:jc w:val="center"/>
            </w:pPr>
            <w:r w:rsidRPr="00AE06C8">
              <w:rPr>
                <w:rFonts w:hint="eastAsia"/>
              </w:rPr>
              <w:t>其它（</w:t>
            </w:r>
            <w:r w:rsidRPr="00AE06C8">
              <w:t>More</w:t>
            </w:r>
            <w:r w:rsidRPr="00AE06C8">
              <w:rPr>
                <w:rFonts w:hint="eastAsia"/>
              </w:rPr>
              <w:t>）</w:t>
            </w:r>
          </w:p>
        </w:tc>
        <w:tc>
          <w:tcPr>
            <w:tcW w:w="8135" w:type="dxa"/>
            <w:gridSpan w:val="7"/>
            <w:vAlign w:val="center"/>
          </w:tcPr>
          <w:p w:rsidR="00D25B0A" w:rsidRPr="00AE06C8" w:rsidRDefault="00D25B0A" w:rsidP="00AE06C8">
            <w:pPr>
              <w:jc w:val="center"/>
              <w:rPr>
                <w:color w:val="00B050"/>
              </w:rPr>
            </w:pPr>
          </w:p>
        </w:tc>
      </w:tr>
      <w:tr w:rsidR="00D25B0A" w:rsidRPr="00AE06C8" w:rsidTr="00994D50">
        <w:trPr>
          <w:trHeight w:val="778"/>
        </w:trPr>
        <w:tc>
          <w:tcPr>
            <w:tcW w:w="1789" w:type="dxa"/>
            <w:vAlign w:val="center"/>
          </w:tcPr>
          <w:p w:rsidR="00D25B0A" w:rsidRPr="00AE06C8" w:rsidRDefault="00D25B0A" w:rsidP="00AE06C8">
            <w:pPr>
              <w:jc w:val="center"/>
            </w:pPr>
            <w:r w:rsidRPr="00AE06C8">
              <w:rPr>
                <w:rFonts w:hint="eastAsia"/>
              </w:rPr>
              <w:t>备注（</w:t>
            </w:r>
            <w:r w:rsidRPr="00AE06C8">
              <w:t>Notes</w:t>
            </w:r>
            <w:r w:rsidRPr="00AE06C8">
              <w:rPr>
                <w:rFonts w:hint="eastAsia"/>
              </w:rPr>
              <w:t>）</w:t>
            </w:r>
          </w:p>
        </w:tc>
        <w:tc>
          <w:tcPr>
            <w:tcW w:w="8135" w:type="dxa"/>
            <w:gridSpan w:val="7"/>
            <w:vAlign w:val="center"/>
          </w:tcPr>
          <w:p w:rsidR="00D25B0A" w:rsidRPr="00AE06C8" w:rsidRDefault="00D25B0A" w:rsidP="00AE06C8">
            <w:pPr>
              <w:jc w:val="center"/>
              <w:rPr>
                <w:color w:val="00B050"/>
              </w:rPr>
            </w:pPr>
          </w:p>
        </w:tc>
      </w:tr>
    </w:tbl>
    <w:p w:rsidR="00D25B0A" w:rsidRPr="001D0BF5" w:rsidRDefault="00D25B0A" w:rsidP="00DE44DF">
      <w:pPr>
        <w:spacing w:beforeLines="100" w:before="312"/>
        <w:jc w:val="left"/>
      </w:pPr>
      <w:r>
        <w:rPr>
          <w:rFonts w:hint="eastAsia"/>
        </w:rPr>
        <w:t>备注说明</w:t>
      </w:r>
      <w:r w:rsidRPr="001D0BF5">
        <w:rPr>
          <w:rFonts w:hint="eastAsia"/>
        </w:rPr>
        <w:t>：</w:t>
      </w:r>
    </w:p>
    <w:p w:rsidR="00D25B0A" w:rsidRDefault="00D25B0A" w:rsidP="00225CF6">
      <w:pPr>
        <w:spacing w:line="400" w:lineRule="exact"/>
        <w:ind w:firstLineChars="200" w:firstLine="420"/>
      </w:pPr>
      <w:r>
        <w:t>1</w:t>
      </w:r>
      <w:r w:rsidRPr="001D0BF5">
        <w:rPr>
          <w:rFonts w:hint="eastAsia"/>
        </w:rPr>
        <w:t>．</w:t>
      </w:r>
      <w:r>
        <w:rPr>
          <w:rFonts w:hint="eastAsia"/>
        </w:rPr>
        <w:t>带</w:t>
      </w:r>
      <w:r>
        <w:t>*</w:t>
      </w:r>
      <w:r>
        <w:rPr>
          <w:rFonts w:hint="eastAsia"/>
        </w:rPr>
        <w:t>内容为必填项。</w:t>
      </w:r>
    </w:p>
    <w:p w:rsidR="00D25B0A" w:rsidRPr="00565461" w:rsidRDefault="00D25B0A" w:rsidP="00C32606">
      <w:pPr>
        <w:spacing w:line="400" w:lineRule="exact"/>
        <w:ind w:firstLineChars="200" w:firstLine="420"/>
      </w:pPr>
      <w:r>
        <w:t>2</w:t>
      </w:r>
      <w:r>
        <w:rPr>
          <w:rFonts w:hint="eastAsia"/>
        </w:rPr>
        <w:t>．</w:t>
      </w:r>
      <w:r w:rsidRPr="001D0BF5">
        <w:rPr>
          <w:rFonts w:hint="eastAsia"/>
        </w:rPr>
        <w:t>课程简介字数为</w:t>
      </w:r>
      <w:r w:rsidRPr="001D0BF5">
        <w:t>300-500</w:t>
      </w:r>
      <w:r w:rsidRPr="001D0BF5">
        <w:rPr>
          <w:rFonts w:hint="eastAsia"/>
        </w:rPr>
        <w:t>字；课程大纲以表述清楚教学安排为宜，字数不限。</w:t>
      </w:r>
    </w:p>
    <w:sectPr w:rsidR="00D25B0A" w:rsidRPr="00565461" w:rsidSect="00825A3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6247" w:rsidRDefault="00416247" w:rsidP="00577ECF">
      <w:r>
        <w:separator/>
      </w:r>
    </w:p>
  </w:endnote>
  <w:endnote w:type="continuationSeparator" w:id="0">
    <w:p w:rsidR="00416247" w:rsidRDefault="00416247" w:rsidP="00577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Symeteo">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6247" w:rsidRDefault="00416247" w:rsidP="00577ECF">
      <w:r>
        <w:separator/>
      </w:r>
    </w:p>
  </w:footnote>
  <w:footnote w:type="continuationSeparator" w:id="0">
    <w:p w:rsidR="00416247" w:rsidRDefault="00416247" w:rsidP="00577E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5C2C49"/>
    <w:multiLevelType w:val="hybridMultilevel"/>
    <w:tmpl w:val="11D2F5A6"/>
    <w:lvl w:ilvl="0" w:tplc="3AEE2198">
      <w:start w:val="1"/>
      <w:numFmt w:val="decimal"/>
      <w:lvlText w:val="%1."/>
      <w:lvlJc w:val="left"/>
      <w:pPr>
        <w:ind w:left="840" w:hanging="360"/>
      </w:pPr>
      <w:rPr>
        <w:rFonts w:cs="Times New Roman" w:hint="default"/>
      </w:rPr>
    </w:lvl>
    <w:lvl w:ilvl="1" w:tplc="04090019" w:tentative="1">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abstractNum w:abstractNumId="1">
    <w:nsid w:val="36E47CD3"/>
    <w:multiLevelType w:val="hybridMultilevel"/>
    <w:tmpl w:val="0FFEF9FE"/>
    <w:lvl w:ilvl="0" w:tplc="90FEE05E">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6061D"/>
    <w:rsid w:val="000119DA"/>
    <w:rsid w:val="00016D09"/>
    <w:rsid w:val="00027E95"/>
    <w:rsid w:val="00036724"/>
    <w:rsid w:val="00046DFD"/>
    <w:rsid w:val="0005561F"/>
    <w:rsid w:val="0006061D"/>
    <w:rsid w:val="00065C8F"/>
    <w:rsid w:val="000A3107"/>
    <w:rsid w:val="000A4CE0"/>
    <w:rsid w:val="000A548F"/>
    <w:rsid w:val="000B4F6B"/>
    <w:rsid w:val="000B5B61"/>
    <w:rsid w:val="000B6AB0"/>
    <w:rsid w:val="000C4BA4"/>
    <w:rsid w:val="000D3F5C"/>
    <w:rsid w:val="00113507"/>
    <w:rsid w:val="00124F58"/>
    <w:rsid w:val="00133ABB"/>
    <w:rsid w:val="00135619"/>
    <w:rsid w:val="001473BE"/>
    <w:rsid w:val="00152B75"/>
    <w:rsid w:val="00153410"/>
    <w:rsid w:val="001552DE"/>
    <w:rsid w:val="00160181"/>
    <w:rsid w:val="00181BE7"/>
    <w:rsid w:val="0019590C"/>
    <w:rsid w:val="001A4FE4"/>
    <w:rsid w:val="001C7AD8"/>
    <w:rsid w:val="001D0BF5"/>
    <w:rsid w:val="001E73FD"/>
    <w:rsid w:val="00207DEF"/>
    <w:rsid w:val="002167E4"/>
    <w:rsid w:val="00225CF6"/>
    <w:rsid w:val="00227A34"/>
    <w:rsid w:val="00234DFC"/>
    <w:rsid w:val="0026026C"/>
    <w:rsid w:val="002649EF"/>
    <w:rsid w:val="0026569D"/>
    <w:rsid w:val="0027360E"/>
    <w:rsid w:val="0028182B"/>
    <w:rsid w:val="0028463A"/>
    <w:rsid w:val="002A157D"/>
    <w:rsid w:val="002A6549"/>
    <w:rsid w:val="002A7980"/>
    <w:rsid w:val="002B6537"/>
    <w:rsid w:val="002D4CDC"/>
    <w:rsid w:val="002F50B2"/>
    <w:rsid w:val="003036D4"/>
    <w:rsid w:val="003237D3"/>
    <w:rsid w:val="00341CDD"/>
    <w:rsid w:val="003613FA"/>
    <w:rsid w:val="00362634"/>
    <w:rsid w:val="00366702"/>
    <w:rsid w:val="003715C0"/>
    <w:rsid w:val="00377008"/>
    <w:rsid w:val="0038690E"/>
    <w:rsid w:val="003948E3"/>
    <w:rsid w:val="00395246"/>
    <w:rsid w:val="0039570D"/>
    <w:rsid w:val="003C4422"/>
    <w:rsid w:val="003D10F5"/>
    <w:rsid w:val="003D2A02"/>
    <w:rsid w:val="003E65CC"/>
    <w:rsid w:val="00416247"/>
    <w:rsid w:val="00433D2A"/>
    <w:rsid w:val="00446816"/>
    <w:rsid w:val="004573E1"/>
    <w:rsid w:val="00461685"/>
    <w:rsid w:val="00474457"/>
    <w:rsid w:val="00487AD7"/>
    <w:rsid w:val="004921CE"/>
    <w:rsid w:val="00495327"/>
    <w:rsid w:val="004A54F5"/>
    <w:rsid w:val="004D4153"/>
    <w:rsid w:val="004D62C4"/>
    <w:rsid w:val="004E283B"/>
    <w:rsid w:val="004E4B81"/>
    <w:rsid w:val="005031D5"/>
    <w:rsid w:val="00511D50"/>
    <w:rsid w:val="00520B0A"/>
    <w:rsid w:val="00550630"/>
    <w:rsid w:val="00565461"/>
    <w:rsid w:val="00577467"/>
    <w:rsid w:val="00577AD0"/>
    <w:rsid w:val="00577ECF"/>
    <w:rsid w:val="0059636C"/>
    <w:rsid w:val="005B52BE"/>
    <w:rsid w:val="005C33CA"/>
    <w:rsid w:val="005F49AB"/>
    <w:rsid w:val="0061590F"/>
    <w:rsid w:val="006350BF"/>
    <w:rsid w:val="006376DF"/>
    <w:rsid w:val="00647A08"/>
    <w:rsid w:val="00647F8A"/>
    <w:rsid w:val="00656964"/>
    <w:rsid w:val="00663B60"/>
    <w:rsid w:val="00686943"/>
    <w:rsid w:val="006A13AE"/>
    <w:rsid w:val="006A33CD"/>
    <w:rsid w:val="006B6971"/>
    <w:rsid w:val="006D3645"/>
    <w:rsid w:val="006F1849"/>
    <w:rsid w:val="006F49C1"/>
    <w:rsid w:val="00705456"/>
    <w:rsid w:val="00707583"/>
    <w:rsid w:val="007327B5"/>
    <w:rsid w:val="0074127F"/>
    <w:rsid w:val="00784A11"/>
    <w:rsid w:val="00795F2D"/>
    <w:rsid w:val="007A19E1"/>
    <w:rsid w:val="007C626D"/>
    <w:rsid w:val="007D4099"/>
    <w:rsid w:val="007E4B77"/>
    <w:rsid w:val="008158EA"/>
    <w:rsid w:val="00823ACC"/>
    <w:rsid w:val="00825A3A"/>
    <w:rsid w:val="00825C1B"/>
    <w:rsid w:val="00857453"/>
    <w:rsid w:val="00890DC2"/>
    <w:rsid w:val="00890F38"/>
    <w:rsid w:val="008954B7"/>
    <w:rsid w:val="008A7203"/>
    <w:rsid w:val="008F7DAE"/>
    <w:rsid w:val="00901F86"/>
    <w:rsid w:val="00904EBA"/>
    <w:rsid w:val="0090604F"/>
    <w:rsid w:val="009202E6"/>
    <w:rsid w:val="00931F97"/>
    <w:rsid w:val="009325A7"/>
    <w:rsid w:val="0094583E"/>
    <w:rsid w:val="009521A6"/>
    <w:rsid w:val="009744FC"/>
    <w:rsid w:val="00975C2C"/>
    <w:rsid w:val="00983A28"/>
    <w:rsid w:val="00994D50"/>
    <w:rsid w:val="009A0D3D"/>
    <w:rsid w:val="009A13D5"/>
    <w:rsid w:val="009A1690"/>
    <w:rsid w:val="009C0EC1"/>
    <w:rsid w:val="009C2014"/>
    <w:rsid w:val="009C4592"/>
    <w:rsid w:val="009E73FA"/>
    <w:rsid w:val="00A053F3"/>
    <w:rsid w:val="00A16565"/>
    <w:rsid w:val="00A3078F"/>
    <w:rsid w:val="00A37564"/>
    <w:rsid w:val="00A54CA9"/>
    <w:rsid w:val="00A60355"/>
    <w:rsid w:val="00A61B1F"/>
    <w:rsid w:val="00A724E5"/>
    <w:rsid w:val="00A960D0"/>
    <w:rsid w:val="00A97952"/>
    <w:rsid w:val="00AC1B9C"/>
    <w:rsid w:val="00AC5156"/>
    <w:rsid w:val="00AC5F75"/>
    <w:rsid w:val="00AD0114"/>
    <w:rsid w:val="00AD3765"/>
    <w:rsid w:val="00AD7DBD"/>
    <w:rsid w:val="00AD7E02"/>
    <w:rsid w:val="00AE06C8"/>
    <w:rsid w:val="00AE6C69"/>
    <w:rsid w:val="00AE7373"/>
    <w:rsid w:val="00AF49EA"/>
    <w:rsid w:val="00B0472B"/>
    <w:rsid w:val="00B05FFC"/>
    <w:rsid w:val="00B10595"/>
    <w:rsid w:val="00B1098C"/>
    <w:rsid w:val="00B20254"/>
    <w:rsid w:val="00B328AD"/>
    <w:rsid w:val="00B41900"/>
    <w:rsid w:val="00B74383"/>
    <w:rsid w:val="00B92E57"/>
    <w:rsid w:val="00B970D8"/>
    <w:rsid w:val="00BD0983"/>
    <w:rsid w:val="00BD73AB"/>
    <w:rsid w:val="00BE022B"/>
    <w:rsid w:val="00C040DE"/>
    <w:rsid w:val="00C171A7"/>
    <w:rsid w:val="00C3013F"/>
    <w:rsid w:val="00C32606"/>
    <w:rsid w:val="00C46B87"/>
    <w:rsid w:val="00C6346C"/>
    <w:rsid w:val="00C73038"/>
    <w:rsid w:val="00C85828"/>
    <w:rsid w:val="00CA6846"/>
    <w:rsid w:val="00CB685A"/>
    <w:rsid w:val="00CF32A8"/>
    <w:rsid w:val="00CF7312"/>
    <w:rsid w:val="00D0133E"/>
    <w:rsid w:val="00D130CC"/>
    <w:rsid w:val="00D1758F"/>
    <w:rsid w:val="00D23BC7"/>
    <w:rsid w:val="00D25B0A"/>
    <w:rsid w:val="00D41A07"/>
    <w:rsid w:val="00D43323"/>
    <w:rsid w:val="00D47A4D"/>
    <w:rsid w:val="00D55955"/>
    <w:rsid w:val="00D644B5"/>
    <w:rsid w:val="00D669B8"/>
    <w:rsid w:val="00D73A3C"/>
    <w:rsid w:val="00D75D86"/>
    <w:rsid w:val="00D85250"/>
    <w:rsid w:val="00D858FF"/>
    <w:rsid w:val="00DA617A"/>
    <w:rsid w:val="00DB49C1"/>
    <w:rsid w:val="00DB5794"/>
    <w:rsid w:val="00DC7BDC"/>
    <w:rsid w:val="00DE44DF"/>
    <w:rsid w:val="00DF671F"/>
    <w:rsid w:val="00E025AD"/>
    <w:rsid w:val="00E06426"/>
    <w:rsid w:val="00E278AD"/>
    <w:rsid w:val="00E30BA9"/>
    <w:rsid w:val="00E43921"/>
    <w:rsid w:val="00E54B0F"/>
    <w:rsid w:val="00E5505D"/>
    <w:rsid w:val="00E85F6E"/>
    <w:rsid w:val="00E90402"/>
    <w:rsid w:val="00E953DB"/>
    <w:rsid w:val="00EA259D"/>
    <w:rsid w:val="00EA55C9"/>
    <w:rsid w:val="00EB20C0"/>
    <w:rsid w:val="00EC1070"/>
    <w:rsid w:val="00ED2940"/>
    <w:rsid w:val="00ED30B5"/>
    <w:rsid w:val="00EE21B9"/>
    <w:rsid w:val="00F01C56"/>
    <w:rsid w:val="00F20DE1"/>
    <w:rsid w:val="00F262EB"/>
    <w:rsid w:val="00F27C01"/>
    <w:rsid w:val="00F33385"/>
    <w:rsid w:val="00F46C0A"/>
    <w:rsid w:val="00F746B7"/>
    <w:rsid w:val="00FB10A5"/>
    <w:rsid w:val="00FC687D"/>
    <w:rsid w:val="00FD0D32"/>
    <w:rsid w:val="00FE20EB"/>
    <w:rsid w:val="00FE3349"/>
    <w:rsid w:val="00FE4D40"/>
    <w:rsid w:val="00FE5D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808CB346-7572-4537-A629-2EADFF949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5A3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656964"/>
    <w:pPr>
      <w:ind w:firstLineChars="200" w:firstLine="420"/>
    </w:pPr>
  </w:style>
  <w:style w:type="character" w:styleId="a4">
    <w:name w:val="Strong"/>
    <w:uiPriority w:val="99"/>
    <w:qFormat/>
    <w:rsid w:val="009202E6"/>
    <w:rPr>
      <w:rFonts w:cs="Times New Roman"/>
      <w:b/>
      <w:bCs/>
    </w:rPr>
  </w:style>
  <w:style w:type="table" w:styleId="a5">
    <w:name w:val="Table Grid"/>
    <w:basedOn w:val="a1"/>
    <w:uiPriority w:val="99"/>
    <w:rsid w:val="009202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样式2"/>
    <w:basedOn w:val="a"/>
    <w:autoRedefine/>
    <w:uiPriority w:val="99"/>
    <w:rsid w:val="00124F58"/>
    <w:rPr>
      <w:rFonts w:ascii="宋体" w:hAnsi="宋体" w:cs="Symeteo"/>
      <w:bCs/>
      <w:color w:val="FF0000"/>
      <w:sz w:val="24"/>
      <w:szCs w:val="24"/>
    </w:rPr>
  </w:style>
  <w:style w:type="paragraph" w:styleId="a6">
    <w:name w:val="Balloon Text"/>
    <w:basedOn w:val="a"/>
    <w:link w:val="Char"/>
    <w:uiPriority w:val="99"/>
    <w:semiHidden/>
    <w:rsid w:val="00133ABB"/>
    <w:rPr>
      <w:sz w:val="18"/>
      <w:szCs w:val="18"/>
    </w:rPr>
  </w:style>
  <w:style w:type="character" w:customStyle="1" w:styleId="Char">
    <w:name w:val="批注框文本 Char"/>
    <w:link w:val="a6"/>
    <w:uiPriority w:val="99"/>
    <w:semiHidden/>
    <w:locked/>
    <w:rsid w:val="00133ABB"/>
    <w:rPr>
      <w:rFonts w:cs="Times New Roman"/>
      <w:sz w:val="18"/>
      <w:szCs w:val="18"/>
    </w:rPr>
  </w:style>
  <w:style w:type="character" w:styleId="a7">
    <w:name w:val="Hyperlink"/>
    <w:uiPriority w:val="99"/>
    <w:semiHidden/>
    <w:rsid w:val="00AD7E02"/>
    <w:rPr>
      <w:rFonts w:cs="Times New Roman"/>
      <w:color w:val="0000FF"/>
      <w:u w:val="none"/>
      <w:effect w:val="none"/>
    </w:rPr>
  </w:style>
  <w:style w:type="paragraph" w:styleId="a8">
    <w:name w:val="header"/>
    <w:basedOn w:val="a"/>
    <w:link w:val="Char0"/>
    <w:uiPriority w:val="99"/>
    <w:rsid w:val="00577ECF"/>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8"/>
    <w:uiPriority w:val="99"/>
    <w:locked/>
    <w:rsid w:val="00577ECF"/>
    <w:rPr>
      <w:rFonts w:cs="Times New Roman"/>
      <w:sz w:val="18"/>
      <w:szCs w:val="18"/>
    </w:rPr>
  </w:style>
  <w:style w:type="paragraph" w:styleId="a9">
    <w:name w:val="footer"/>
    <w:basedOn w:val="a"/>
    <w:link w:val="Char1"/>
    <w:uiPriority w:val="99"/>
    <w:rsid w:val="00577ECF"/>
    <w:pPr>
      <w:tabs>
        <w:tab w:val="center" w:pos="4153"/>
        <w:tab w:val="right" w:pos="8306"/>
      </w:tabs>
      <w:snapToGrid w:val="0"/>
      <w:jc w:val="left"/>
    </w:pPr>
    <w:rPr>
      <w:sz w:val="18"/>
      <w:szCs w:val="18"/>
    </w:rPr>
  </w:style>
  <w:style w:type="character" w:customStyle="1" w:styleId="Char1">
    <w:name w:val="页脚 Char"/>
    <w:link w:val="a9"/>
    <w:uiPriority w:val="99"/>
    <w:locked/>
    <w:rsid w:val="00577ECF"/>
    <w:rPr>
      <w:rFonts w:cs="Times New Roman"/>
      <w:sz w:val="18"/>
      <w:szCs w:val="18"/>
    </w:rPr>
  </w:style>
  <w:style w:type="paragraph" w:styleId="aa">
    <w:name w:val="Normal Indent"/>
    <w:basedOn w:val="a"/>
    <w:uiPriority w:val="99"/>
    <w:rsid w:val="009C4592"/>
    <w:pPr>
      <w:ind w:firstLineChars="200" w:firstLine="420"/>
    </w:pPr>
    <w:rPr>
      <w:rFonts w:ascii="Times New Roman" w:hAnsi="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671</TotalTime>
  <Pages>4</Pages>
  <Words>533</Words>
  <Characters>3039</Characters>
  <Application>Microsoft Office Word</Application>
  <DocSecurity>0</DocSecurity>
  <Lines>25</Lines>
  <Paragraphs>7</Paragraphs>
  <ScaleCrop>false</ScaleCrop>
  <Company/>
  <LinksUpToDate>false</LinksUpToDate>
  <CharactersWithSpaces>3565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xiqiang yang</dc:creator>
  <cp:keywords/>
  <dc:description/>
  <cp:lastModifiedBy>User</cp:lastModifiedBy>
  <cp:revision>34</cp:revision>
  <cp:lastPrinted>2014-04-28T01:34:00Z</cp:lastPrinted>
  <dcterms:created xsi:type="dcterms:W3CDTF">2014-07-21T01:35:00Z</dcterms:created>
  <dcterms:modified xsi:type="dcterms:W3CDTF">2018-11-30T00:59:00Z</dcterms:modified>
</cp:coreProperties>
</file>